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5CA" w:rsidRDefault="003005CA" w:rsidP="003005CA">
      <w:pPr>
        <w:spacing w:line="234" w:lineRule="auto"/>
        <w:ind w:left="100" w:right="380"/>
        <w:jc w:val="right"/>
        <w:rPr>
          <w:rFonts w:ascii="Times New Roman" w:eastAsia="Times New Roman" w:hAnsi="Times New Roman" w:cs="Times New Roman"/>
          <w:sz w:val="24"/>
          <w:szCs w:val="24"/>
        </w:rPr>
      </w:pPr>
    </w:p>
    <w:p w:rsidR="003005CA" w:rsidRDefault="003005CA" w:rsidP="003005CA">
      <w:pPr>
        <w:spacing w:line="234" w:lineRule="auto"/>
        <w:ind w:left="100"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Отчет о результатах </w:t>
      </w:r>
      <w:proofErr w:type="spellStart"/>
      <w:r>
        <w:rPr>
          <w:rFonts w:ascii="Times New Roman" w:eastAsia="Times New Roman" w:hAnsi="Times New Roman" w:cs="Times New Roman"/>
          <w:sz w:val="24"/>
          <w:szCs w:val="24"/>
        </w:rPr>
        <w:t>самообследования</w:t>
      </w:r>
      <w:proofErr w:type="spellEnd"/>
    </w:p>
    <w:p w:rsidR="003005CA" w:rsidRDefault="003005CA" w:rsidP="003005CA">
      <w:pPr>
        <w:spacing w:line="234" w:lineRule="auto"/>
        <w:ind w:left="100"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Бюджетного Общеобразовательного Учреждения</w:t>
      </w:r>
    </w:p>
    <w:p w:rsidR="003005CA" w:rsidRDefault="003005CA" w:rsidP="003005CA">
      <w:pPr>
        <w:spacing w:line="234" w:lineRule="auto"/>
        <w:ind w:left="100"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«Лебединская основная общеобразовательная школа»</w:t>
      </w:r>
    </w:p>
    <w:p w:rsidR="003005CA" w:rsidRDefault="003005CA" w:rsidP="003005CA">
      <w:pPr>
        <w:spacing w:line="234" w:lineRule="auto"/>
        <w:ind w:left="100"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Алексеевского муниципального района Республики Татарстан</w:t>
      </w:r>
    </w:p>
    <w:p w:rsidR="003005CA" w:rsidRDefault="003005CA" w:rsidP="003005CA">
      <w:pPr>
        <w:spacing w:line="234" w:lineRule="auto"/>
        <w:ind w:left="100" w:right="380"/>
        <w:jc w:val="center"/>
        <w:rPr>
          <w:rFonts w:ascii="Times New Roman" w:eastAsia="Times New Roman" w:hAnsi="Times New Roman" w:cs="Times New Roman"/>
          <w:sz w:val="24"/>
          <w:szCs w:val="24"/>
        </w:rPr>
      </w:pPr>
    </w:p>
    <w:p w:rsidR="003005CA" w:rsidRDefault="003005CA" w:rsidP="003005CA">
      <w:pPr>
        <w:spacing w:line="234" w:lineRule="auto"/>
        <w:ind w:left="100"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часть</w:t>
      </w:r>
    </w:p>
    <w:p w:rsidR="003005CA" w:rsidRDefault="003005CA" w:rsidP="003005CA">
      <w:pPr>
        <w:pStyle w:val="a5"/>
        <w:numPr>
          <w:ilvl w:val="0"/>
          <w:numId w:val="13"/>
        </w:numPr>
        <w:spacing w:line="234" w:lineRule="auto"/>
        <w:ind w:right="3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Общие сведения об образовательной организации</w:t>
      </w:r>
    </w:p>
    <w:tbl>
      <w:tblPr>
        <w:tblStyle w:val="a4"/>
        <w:tblW w:w="0" w:type="auto"/>
        <w:tblInd w:w="460" w:type="dxa"/>
        <w:tblLook w:val="04A0"/>
      </w:tblPr>
      <w:tblGrid>
        <w:gridCol w:w="4043"/>
        <w:gridCol w:w="10913"/>
      </w:tblGrid>
      <w:tr w:rsidR="003005CA" w:rsidTr="003005CA">
        <w:tc>
          <w:tcPr>
            <w:tcW w:w="4043" w:type="dxa"/>
          </w:tcPr>
          <w:p w:rsidR="003005CA"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образовательной организации</w:t>
            </w:r>
          </w:p>
        </w:tc>
        <w:tc>
          <w:tcPr>
            <w:tcW w:w="10913" w:type="dxa"/>
          </w:tcPr>
          <w:p w:rsidR="003005CA"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Общеобразовательное Учреждение</w:t>
            </w:r>
          </w:p>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«Лебединская основная общеобразовательная школа»</w:t>
            </w:r>
          </w:p>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Алексеевского муниципального района Республики Татарстан</w:t>
            </w:r>
          </w:p>
        </w:tc>
      </w:tr>
      <w:tr w:rsidR="003005CA" w:rsidTr="003005CA">
        <w:tc>
          <w:tcPr>
            <w:tcW w:w="4043" w:type="dxa"/>
          </w:tcPr>
          <w:p w:rsidR="003005CA"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w:t>
            </w:r>
          </w:p>
        </w:tc>
        <w:tc>
          <w:tcPr>
            <w:tcW w:w="10913" w:type="dxa"/>
          </w:tcPr>
          <w:p w:rsidR="003005CA"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Варламова Светлана Алексеевна</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организации:</w:t>
            </w:r>
          </w:p>
        </w:tc>
        <w:tc>
          <w:tcPr>
            <w:tcW w:w="1091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422906, Республика Татарстан, Алексеевский район, село Лебедино, ул. Кооперативная, дом 5.</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 факс</w:t>
            </w:r>
          </w:p>
        </w:tc>
        <w:tc>
          <w:tcPr>
            <w:tcW w:w="1091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8(843)41-3-21-24</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электронной почты:</w:t>
            </w:r>
          </w:p>
        </w:tc>
        <w:tc>
          <w:tcPr>
            <w:tcW w:w="10913" w:type="dxa"/>
          </w:tcPr>
          <w:p w:rsidR="002462FB" w:rsidRPr="002462FB" w:rsidRDefault="000944A1" w:rsidP="003005CA">
            <w:pPr>
              <w:pStyle w:val="a5"/>
              <w:spacing w:line="234" w:lineRule="auto"/>
              <w:ind w:left="0" w:right="380"/>
              <w:rPr>
                <w:rFonts w:ascii="Times New Roman" w:eastAsia="Times New Roman" w:hAnsi="Times New Roman" w:cs="Times New Roman"/>
                <w:sz w:val="24"/>
                <w:szCs w:val="24"/>
                <w:lang w:val="en-US"/>
              </w:rPr>
            </w:pPr>
            <w:hyperlink r:id="rId6" w:history="1">
              <w:r w:rsidR="002462FB" w:rsidRPr="002A42CD">
                <w:rPr>
                  <w:rStyle w:val="a3"/>
                  <w:rFonts w:ascii="Times New Roman" w:eastAsia="Times New Roman" w:hAnsi="Times New Roman" w:cs="Times New Roman"/>
                  <w:sz w:val="24"/>
                  <w:szCs w:val="24"/>
                  <w:lang w:val="en-US"/>
                </w:rPr>
                <w:t>Slbd.alx@tatar.ru</w:t>
              </w:r>
            </w:hyperlink>
          </w:p>
        </w:tc>
      </w:tr>
      <w:tr w:rsidR="002462FB" w:rsidTr="003005CA">
        <w:tc>
          <w:tcPr>
            <w:tcW w:w="4043" w:type="dxa"/>
          </w:tcPr>
          <w:p w:rsidR="002462FB" w:rsidRP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Учредитель:</w:t>
            </w:r>
          </w:p>
        </w:tc>
        <w:tc>
          <w:tcPr>
            <w:tcW w:w="10913" w:type="dxa"/>
          </w:tcPr>
          <w:p w:rsidR="002462FB" w:rsidRP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Алексеевский муниципальный район</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создания</w:t>
            </w:r>
          </w:p>
        </w:tc>
        <w:tc>
          <w:tcPr>
            <w:tcW w:w="1091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Лицензия</w:t>
            </w:r>
          </w:p>
        </w:tc>
        <w:tc>
          <w:tcPr>
            <w:tcW w:w="10913" w:type="dxa"/>
          </w:tcPr>
          <w:p w:rsidR="002462FB" w:rsidRPr="00A84B23" w:rsidRDefault="00A84B23" w:rsidP="003005CA">
            <w:pPr>
              <w:pStyle w:val="a5"/>
              <w:spacing w:line="234" w:lineRule="auto"/>
              <w:ind w:left="0" w:right="380"/>
              <w:rPr>
                <w:rFonts w:ascii="Times New Roman" w:hAnsi="Times New Roman" w:cs="Times New Roman"/>
                <w:sz w:val="24"/>
                <w:szCs w:val="24"/>
              </w:rPr>
            </w:pPr>
            <w:r w:rsidRPr="00A84B23">
              <w:rPr>
                <w:rFonts w:ascii="Times New Roman" w:hAnsi="Times New Roman" w:cs="Times New Roman"/>
                <w:sz w:val="24"/>
                <w:szCs w:val="24"/>
                <w:u w:val="single"/>
              </w:rPr>
              <w:t>С</w:t>
            </w:r>
            <w:r w:rsidR="002462FB" w:rsidRPr="00A84B23">
              <w:rPr>
                <w:rFonts w:ascii="Times New Roman" w:hAnsi="Times New Roman" w:cs="Times New Roman"/>
                <w:sz w:val="24"/>
                <w:szCs w:val="24"/>
                <w:u w:val="single"/>
              </w:rPr>
              <w:t>ерия</w:t>
            </w:r>
            <w:r w:rsidR="002462FB" w:rsidRPr="00A84B23">
              <w:rPr>
                <w:rFonts w:ascii="Times New Roman" w:hAnsi="Times New Roman" w:cs="Times New Roman"/>
                <w:sz w:val="24"/>
                <w:szCs w:val="24"/>
              </w:rPr>
              <w:t xml:space="preserve"> РТ № 000866, регистрационный номер </w:t>
            </w:r>
            <w:r w:rsidRPr="00A84B23">
              <w:rPr>
                <w:rFonts w:ascii="Times New Roman" w:hAnsi="Times New Roman" w:cs="Times New Roman"/>
                <w:sz w:val="24"/>
                <w:szCs w:val="24"/>
              </w:rPr>
              <w:t xml:space="preserve">2407 от 20 сентября 2011 года. </w:t>
            </w:r>
          </w:p>
          <w:p w:rsidR="00A84B23" w:rsidRDefault="00A84B23" w:rsidP="003005CA">
            <w:pPr>
              <w:pStyle w:val="a5"/>
              <w:spacing w:line="234" w:lineRule="auto"/>
              <w:ind w:left="0" w:right="380"/>
              <w:rPr>
                <w:rFonts w:ascii="Times New Roman" w:eastAsia="Times New Roman" w:hAnsi="Times New Roman" w:cs="Times New Roman"/>
                <w:sz w:val="24"/>
                <w:szCs w:val="24"/>
              </w:rPr>
            </w:pPr>
            <w:r w:rsidRPr="00A84B23">
              <w:rPr>
                <w:rFonts w:ascii="Times New Roman" w:hAnsi="Times New Roman" w:cs="Times New Roman"/>
                <w:sz w:val="24"/>
                <w:szCs w:val="24"/>
                <w:u w:val="single"/>
              </w:rPr>
              <w:t>Серия</w:t>
            </w:r>
            <w:r w:rsidRPr="00A84B23">
              <w:rPr>
                <w:rFonts w:ascii="Times New Roman" w:hAnsi="Times New Roman" w:cs="Times New Roman"/>
                <w:sz w:val="24"/>
                <w:szCs w:val="24"/>
              </w:rPr>
              <w:t xml:space="preserve"> 16 Л 01 №0005698, №9603 от 12 апреля 2017 года,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к настоящей лицензии.</w:t>
            </w:r>
          </w:p>
        </w:tc>
      </w:tr>
      <w:tr w:rsidR="002462FB" w:rsidTr="003005CA">
        <w:tc>
          <w:tcPr>
            <w:tcW w:w="4043" w:type="dxa"/>
          </w:tcPr>
          <w:p w:rsidR="002462FB" w:rsidRDefault="002462FB" w:rsidP="003005CA">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Свидетельство о государственной аккредитации</w:t>
            </w:r>
          </w:p>
        </w:tc>
        <w:tc>
          <w:tcPr>
            <w:tcW w:w="10913" w:type="dxa"/>
          </w:tcPr>
          <w:p w:rsidR="002462FB" w:rsidRPr="00A84B23" w:rsidRDefault="00A84B23" w:rsidP="003005CA">
            <w:pPr>
              <w:pStyle w:val="a5"/>
              <w:spacing w:line="234" w:lineRule="auto"/>
              <w:ind w:left="0" w:right="380"/>
              <w:rPr>
                <w:rFonts w:ascii="Times New Roman" w:eastAsia="Times New Roman" w:hAnsi="Times New Roman" w:cs="Times New Roman"/>
                <w:sz w:val="24"/>
                <w:szCs w:val="24"/>
              </w:rPr>
            </w:pPr>
            <w:r w:rsidRPr="00A84B23">
              <w:rPr>
                <w:rFonts w:ascii="Times New Roman" w:hAnsi="Times New Roman" w:cs="Times New Roman"/>
                <w:sz w:val="24"/>
                <w:szCs w:val="24"/>
              </w:rPr>
              <w:t>№4292 от 19 июля 2017 года, серия 16</w:t>
            </w:r>
            <w:proofErr w:type="gramStart"/>
            <w:r w:rsidRPr="00A84B23">
              <w:rPr>
                <w:rFonts w:ascii="Times New Roman" w:hAnsi="Times New Roman" w:cs="Times New Roman"/>
                <w:sz w:val="24"/>
                <w:szCs w:val="24"/>
              </w:rPr>
              <w:t xml:space="preserve"> А</w:t>
            </w:r>
            <w:proofErr w:type="gramEnd"/>
            <w:r w:rsidRPr="00A84B23">
              <w:rPr>
                <w:rFonts w:ascii="Times New Roman" w:hAnsi="Times New Roman" w:cs="Times New Roman"/>
                <w:sz w:val="24"/>
                <w:szCs w:val="24"/>
              </w:rPr>
              <w:t xml:space="preserve"> 01 №0001389. </w:t>
            </w:r>
          </w:p>
        </w:tc>
      </w:tr>
    </w:tbl>
    <w:p w:rsidR="003005CA" w:rsidRPr="003005CA" w:rsidRDefault="003005CA" w:rsidP="003005CA">
      <w:pPr>
        <w:pStyle w:val="a5"/>
        <w:spacing w:line="234" w:lineRule="auto"/>
        <w:ind w:left="460" w:right="380"/>
        <w:rPr>
          <w:rFonts w:ascii="Times New Roman" w:eastAsia="Times New Roman" w:hAnsi="Times New Roman" w:cs="Times New Roman"/>
          <w:sz w:val="24"/>
          <w:szCs w:val="24"/>
        </w:rPr>
      </w:pPr>
    </w:p>
    <w:p w:rsidR="00A84B23" w:rsidRDefault="00A84B23" w:rsidP="00A84B23">
      <w:pPr>
        <w:pStyle w:val="a5"/>
        <w:spacing w:line="234" w:lineRule="auto"/>
        <w:ind w:left="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Общеобразовательное Учреждение «Лебединская основная общеобразовательная школа» Алексеевского муниципального района Республики Татарстан (далее – МБО</w:t>
      </w:r>
      <w:r w:rsidR="00F6126F">
        <w:rPr>
          <w:rFonts w:ascii="Times New Roman" w:eastAsia="Times New Roman" w:hAnsi="Times New Roman" w:cs="Times New Roman"/>
          <w:sz w:val="24"/>
          <w:szCs w:val="24"/>
        </w:rPr>
        <w:t xml:space="preserve">У «Лебединская ООШ») расположено в </w:t>
      </w:r>
      <w:proofErr w:type="spellStart"/>
      <w:r w:rsidR="00F6126F">
        <w:rPr>
          <w:rFonts w:ascii="Times New Roman" w:eastAsia="Times New Roman" w:hAnsi="Times New Roman" w:cs="Times New Roman"/>
          <w:sz w:val="24"/>
          <w:szCs w:val="24"/>
        </w:rPr>
        <w:t>с</w:t>
      </w:r>
      <w:proofErr w:type="gramStart"/>
      <w:r w:rsidR="00F6126F">
        <w:rPr>
          <w:rFonts w:ascii="Times New Roman" w:eastAsia="Times New Roman" w:hAnsi="Times New Roman" w:cs="Times New Roman"/>
          <w:sz w:val="24"/>
          <w:szCs w:val="24"/>
        </w:rPr>
        <w:t>.Л</w:t>
      </w:r>
      <w:proofErr w:type="gramEnd"/>
      <w:r w:rsidR="00F6126F">
        <w:rPr>
          <w:rFonts w:ascii="Times New Roman" w:eastAsia="Times New Roman" w:hAnsi="Times New Roman" w:cs="Times New Roman"/>
          <w:sz w:val="24"/>
          <w:szCs w:val="24"/>
        </w:rPr>
        <w:t>ебедино</w:t>
      </w:r>
      <w:proofErr w:type="spellEnd"/>
      <w:r w:rsidR="00F6126F">
        <w:rPr>
          <w:rFonts w:ascii="Times New Roman" w:eastAsia="Times New Roman" w:hAnsi="Times New Roman" w:cs="Times New Roman"/>
          <w:sz w:val="24"/>
          <w:szCs w:val="24"/>
        </w:rPr>
        <w:t xml:space="preserve"> Алексеевск</w:t>
      </w:r>
      <w:r>
        <w:rPr>
          <w:rFonts w:ascii="Times New Roman" w:eastAsia="Times New Roman" w:hAnsi="Times New Roman" w:cs="Times New Roman"/>
          <w:sz w:val="24"/>
          <w:szCs w:val="24"/>
        </w:rPr>
        <w:t>ого района Республики Татарстан. Семьи учащихся проживают в частных и двухквартирных домах.</w:t>
      </w:r>
    </w:p>
    <w:p w:rsidR="00021B1E" w:rsidRDefault="00021B1E" w:rsidP="00A5215C">
      <w:pPr>
        <w:spacing w:line="234" w:lineRule="auto"/>
        <w:ind w:left="100" w:right="380"/>
        <w:rPr>
          <w:rFonts w:ascii="Times New Roman" w:eastAsia="Times New Roman" w:hAnsi="Times New Roman" w:cs="Times New Roman"/>
          <w:sz w:val="24"/>
          <w:szCs w:val="24"/>
        </w:rPr>
      </w:pPr>
    </w:p>
    <w:p w:rsidR="00021B1E" w:rsidRDefault="00021B1E" w:rsidP="00A5215C">
      <w:pPr>
        <w:spacing w:line="234" w:lineRule="auto"/>
        <w:ind w:left="100" w:right="380"/>
        <w:rPr>
          <w:rFonts w:ascii="Times New Roman" w:eastAsia="Times New Roman" w:hAnsi="Times New Roman" w:cs="Times New Roman"/>
          <w:sz w:val="24"/>
          <w:szCs w:val="24"/>
        </w:rPr>
      </w:pPr>
    </w:p>
    <w:p w:rsidR="00021B1E" w:rsidRDefault="00021B1E" w:rsidP="00A5215C">
      <w:pPr>
        <w:spacing w:line="234" w:lineRule="auto"/>
        <w:ind w:left="100" w:right="380"/>
        <w:rPr>
          <w:rFonts w:ascii="Times New Roman" w:eastAsia="Times New Roman" w:hAnsi="Times New Roman" w:cs="Times New Roman"/>
          <w:sz w:val="24"/>
          <w:szCs w:val="24"/>
        </w:rPr>
      </w:pPr>
    </w:p>
    <w:p w:rsidR="00021B1E" w:rsidRDefault="00021B1E" w:rsidP="00A84B23">
      <w:pPr>
        <w:spacing w:line="234" w:lineRule="auto"/>
        <w:ind w:right="380"/>
        <w:rPr>
          <w:rFonts w:ascii="Times New Roman" w:eastAsia="Times New Roman" w:hAnsi="Times New Roman" w:cs="Times New Roman"/>
          <w:sz w:val="24"/>
          <w:szCs w:val="24"/>
        </w:rPr>
      </w:pPr>
    </w:p>
    <w:p w:rsidR="00A5215C" w:rsidRPr="006C1D19" w:rsidRDefault="00A5215C" w:rsidP="00A5215C">
      <w:pPr>
        <w:spacing w:line="234" w:lineRule="auto"/>
        <w:ind w:left="100" w:right="38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Основным видом деятельности МБОУ «Лебединская ООШ» является реализация общеобразовательных програм</w:t>
      </w:r>
      <w:r w:rsidR="00F6126F">
        <w:rPr>
          <w:rFonts w:ascii="Times New Roman" w:eastAsia="Times New Roman" w:hAnsi="Times New Roman" w:cs="Times New Roman"/>
          <w:sz w:val="24"/>
          <w:szCs w:val="24"/>
        </w:rPr>
        <w:t xml:space="preserve">м начального общего образования и </w:t>
      </w:r>
      <w:r w:rsidRPr="006C1D19">
        <w:rPr>
          <w:rFonts w:ascii="Times New Roman" w:eastAsia="Times New Roman" w:hAnsi="Times New Roman" w:cs="Times New Roman"/>
          <w:sz w:val="24"/>
          <w:szCs w:val="24"/>
        </w:rPr>
        <w:t xml:space="preserve"> основного общего образования.</w:t>
      </w:r>
    </w:p>
    <w:p w:rsidR="00A5215C" w:rsidRPr="006C1D19" w:rsidRDefault="00A5215C" w:rsidP="00A5215C">
      <w:pPr>
        <w:spacing w:line="127" w:lineRule="exact"/>
        <w:rPr>
          <w:rFonts w:ascii="Times New Roman" w:hAnsi="Times New Roman" w:cs="Times New Roman"/>
          <w:sz w:val="24"/>
          <w:szCs w:val="24"/>
        </w:rPr>
      </w:pPr>
    </w:p>
    <w:p w:rsidR="00A5215C" w:rsidRPr="006C1D19" w:rsidRDefault="00A5215C" w:rsidP="00A5215C">
      <w:pPr>
        <w:ind w:left="5880"/>
        <w:rPr>
          <w:rFonts w:ascii="Times New Roman" w:hAnsi="Times New Roman" w:cs="Times New Roman"/>
          <w:sz w:val="24"/>
          <w:szCs w:val="24"/>
        </w:rPr>
      </w:pPr>
      <w:r w:rsidRPr="006C1D19">
        <w:rPr>
          <w:rFonts w:ascii="Times New Roman" w:eastAsia="Times New Roman" w:hAnsi="Times New Roman" w:cs="Times New Roman"/>
          <w:b/>
          <w:bCs/>
          <w:sz w:val="24"/>
          <w:szCs w:val="24"/>
        </w:rPr>
        <w:t>II. Система управления организацией</w:t>
      </w:r>
    </w:p>
    <w:p w:rsidR="00FC0894" w:rsidRPr="006C1D19" w:rsidRDefault="00A5215C" w:rsidP="00A84B23">
      <w:pPr>
        <w:ind w:left="4580"/>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Органы управлен</w:t>
      </w:r>
      <w:r w:rsidR="00FC0894" w:rsidRPr="006C1D19">
        <w:rPr>
          <w:rFonts w:ascii="Times New Roman" w:eastAsia="Times New Roman" w:hAnsi="Times New Roman" w:cs="Times New Roman"/>
          <w:sz w:val="24"/>
          <w:szCs w:val="24"/>
        </w:rPr>
        <w:t>ия, действующие в МБОУ «Лебединская ООШ</w:t>
      </w:r>
      <w:r w:rsidRPr="006C1D19">
        <w:rPr>
          <w:rFonts w:ascii="Times New Roman" w:eastAsia="Times New Roman" w:hAnsi="Times New Roman" w:cs="Times New Roman"/>
          <w:sz w:val="24"/>
          <w:szCs w:val="24"/>
        </w:rPr>
        <w:t>».</w:t>
      </w:r>
    </w:p>
    <w:tbl>
      <w:tblPr>
        <w:tblStyle w:val="a4"/>
        <w:tblW w:w="0" w:type="auto"/>
        <w:tblInd w:w="250" w:type="dxa"/>
        <w:tblLook w:val="04A0"/>
      </w:tblPr>
      <w:tblGrid>
        <w:gridCol w:w="3969"/>
        <w:gridCol w:w="11197"/>
      </w:tblGrid>
      <w:tr w:rsidR="00FC0894" w:rsidRPr="006C1D19" w:rsidTr="00FC0894">
        <w:tc>
          <w:tcPr>
            <w:tcW w:w="3969" w:type="dxa"/>
          </w:tcPr>
          <w:p w:rsidR="00FC0894" w:rsidRPr="006C1D19" w:rsidRDefault="00FC0894" w:rsidP="00A5215C">
            <w:pPr>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Наименование органа</w:t>
            </w:r>
          </w:p>
        </w:tc>
        <w:tc>
          <w:tcPr>
            <w:tcW w:w="11197" w:type="dxa"/>
          </w:tcPr>
          <w:p w:rsidR="00FC0894" w:rsidRPr="006C1D19" w:rsidRDefault="00FC0894" w:rsidP="00A5215C">
            <w:pPr>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Функции</w:t>
            </w:r>
          </w:p>
        </w:tc>
      </w:tr>
      <w:tr w:rsidR="00FC0894" w:rsidRPr="006C1D19" w:rsidTr="00FC0894">
        <w:tc>
          <w:tcPr>
            <w:tcW w:w="3969" w:type="dxa"/>
          </w:tcPr>
          <w:p w:rsidR="00FC0894" w:rsidRPr="006C1D19" w:rsidRDefault="00F6126F" w:rsidP="00A521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p>
        </w:tc>
        <w:tc>
          <w:tcPr>
            <w:tcW w:w="11197" w:type="dxa"/>
          </w:tcPr>
          <w:p w:rsidR="00FC0894" w:rsidRPr="006C1D19" w:rsidRDefault="00FC0894" w:rsidP="00A5215C">
            <w:pPr>
              <w:rPr>
                <w:rFonts w:ascii="Times New Roman" w:eastAsia="Times New Roman" w:hAnsi="Times New Roman" w:cs="Times New Roman"/>
                <w:sz w:val="24"/>
                <w:szCs w:val="24"/>
              </w:rPr>
            </w:pPr>
            <w:proofErr w:type="gramStart"/>
            <w:r w:rsidRPr="006C1D19">
              <w:rPr>
                <w:rFonts w:ascii="Times New Roman" w:eastAsia="Times New Roman" w:hAnsi="Times New Roman" w:cs="Times New Roman"/>
                <w:sz w:val="24"/>
                <w:szCs w:val="24"/>
              </w:rPr>
              <w:t>Действует от имени МБОУ «Лебединская ООШ», представляет ее интересы, утверждает по согласованию с Учредителем программу развития МБОУ «Лебединская ООШ», представляет Учредителю ежегодный отчет о поступлении и расходовании финансовых и материальных средств, а также отчет о результа</w:t>
            </w:r>
            <w:r w:rsidR="00F6126F">
              <w:rPr>
                <w:rFonts w:ascii="Times New Roman" w:eastAsia="Times New Roman" w:hAnsi="Times New Roman" w:cs="Times New Roman"/>
                <w:sz w:val="24"/>
                <w:szCs w:val="24"/>
              </w:rPr>
              <w:t>та</w:t>
            </w:r>
            <w:r w:rsidRPr="006C1D19">
              <w:rPr>
                <w:rFonts w:ascii="Times New Roman" w:eastAsia="Times New Roman" w:hAnsi="Times New Roman" w:cs="Times New Roman"/>
                <w:sz w:val="24"/>
                <w:szCs w:val="24"/>
              </w:rPr>
              <w:t xml:space="preserve">х </w:t>
            </w:r>
            <w:proofErr w:type="spellStart"/>
            <w:r w:rsidRPr="006C1D19">
              <w:rPr>
                <w:rFonts w:ascii="Times New Roman" w:eastAsia="Times New Roman" w:hAnsi="Times New Roman" w:cs="Times New Roman"/>
                <w:sz w:val="24"/>
                <w:szCs w:val="24"/>
              </w:rPr>
              <w:t>самообследования</w:t>
            </w:r>
            <w:proofErr w:type="spellEnd"/>
            <w:r w:rsidRPr="006C1D19">
              <w:rPr>
                <w:rFonts w:ascii="Times New Roman" w:eastAsia="Times New Roman" w:hAnsi="Times New Roman" w:cs="Times New Roman"/>
                <w:sz w:val="24"/>
                <w:szCs w:val="24"/>
              </w:rPr>
              <w:t>, утверждает штатное расписание, учебный план, годовой план работы, графики работы, расписание занятий</w:t>
            </w:r>
            <w:r w:rsidR="00E22A06" w:rsidRPr="006C1D19">
              <w:rPr>
                <w:rFonts w:ascii="Times New Roman" w:eastAsia="Times New Roman" w:hAnsi="Times New Roman" w:cs="Times New Roman"/>
                <w:sz w:val="24"/>
                <w:szCs w:val="24"/>
              </w:rPr>
              <w:t>, график контрольных работ, осуществляет прием на работу работников, заключает и расторгает</w:t>
            </w:r>
            <w:proofErr w:type="gramEnd"/>
            <w:r w:rsidR="00E22A06" w:rsidRPr="006C1D19">
              <w:rPr>
                <w:rFonts w:ascii="Times New Roman" w:eastAsia="Times New Roman" w:hAnsi="Times New Roman" w:cs="Times New Roman"/>
                <w:sz w:val="24"/>
                <w:szCs w:val="24"/>
              </w:rPr>
              <w:t xml:space="preserve"> трудовые договоры, распределяет должностные обязанности, создает условия и содействует повышению квалификации работников, распределяет и утверждает учебную нагрузку педагогических работников, издает приказы, утверждает локальные нормативные акты, заключает гражданско-правовые договоры, осуществляет прием учащихся в МБОУ «Лебединская ООШ», пользуется правом распоряжения имуществом и средствами </w:t>
            </w:r>
            <w:r w:rsidR="006C1D19">
              <w:rPr>
                <w:rFonts w:ascii="Times New Roman" w:eastAsia="Times New Roman" w:hAnsi="Times New Roman" w:cs="Times New Roman"/>
                <w:sz w:val="24"/>
                <w:szCs w:val="24"/>
              </w:rPr>
              <w:t>МБОУ «Лебединская ООШ» в пределах установленных законом и Уставом;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учащихся</w:t>
            </w:r>
          </w:p>
        </w:tc>
      </w:tr>
      <w:tr w:rsidR="006C1D19" w:rsidRPr="006C1D19" w:rsidTr="00FC0894">
        <w:tc>
          <w:tcPr>
            <w:tcW w:w="3969" w:type="dxa"/>
          </w:tcPr>
          <w:p w:rsidR="006C1D19" w:rsidRPr="006C1D19" w:rsidRDefault="006C1D19" w:rsidP="00A521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Педагогический совет </w:t>
            </w:r>
          </w:p>
        </w:tc>
        <w:tc>
          <w:tcPr>
            <w:tcW w:w="11197" w:type="dxa"/>
          </w:tcPr>
          <w:p w:rsidR="006C1D19" w:rsidRDefault="006C1D19" w:rsidP="00A521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Определяет основные направления образовательной деятельности МБОУ «Лебединская ООШ», в том числе теоретико-методологические аспекты и основания нововведений и инноваций, планируемых к реализации в МБОУ «Лебединская ООШ»; определяет пути дифференциации образовательного процесса, направления и пути реализации федеральных государственных образовательных стандартов; </w:t>
            </w:r>
            <w:proofErr w:type="gramStart"/>
            <w:r>
              <w:rPr>
                <w:rFonts w:ascii="Times New Roman" w:eastAsia="Times New Roman" w:hAnsi="Times New Roman" w:cs="Times New Roman"/>
                <w:sz w:val="24"/>
                <w:szCs w:val="24"/>
              </w:rPr>
              <w:t>участвует в разработке и принимает основные образовательные программы начального общего, основного общего образования, программу развития МБОУ «Лебединская ООШ», план учебно-воспитательной работы МБОУ «Лебединская ООШ» на учебный год, локальные нормативные акты к Уставу МБОУ «Лебединская ООШ», регламентирующие организацию образовательного процесса; осуществляет изучение и внедрение  в практику работы МБОУ «Лебединская О</w:t>
            </w:r>
            <w:r w:rsidR="00D75FE6">
              <w:rPr>
                <w:rFonts w:ascii="Times New Roman" w:eastAsia="Times New Roman" w:hAnsi="Times New Roman" w:cs="Times New Roman"/>
                <w:sz w:val="24"/>
                <w:szCs w:val="24"/>
              </w:rPr>
              <w:t xml:space="preserve">ОШ» новых технологий, методик, </w:t>
            </w:r>
            <w:r>
              <w:rPr>
                <w:rFonts w:ascii="Times New Roman" w:eastAsia="Times New Roman" w:hAnsi="Times New Roman" w:cs="Times New Roman"/>
                <w:sz w:val="24"/>
                <w:szCs w:val="24"/>
              </w:rPr>
              <w:t>методов</w:t>
            </w:r>
            <w:r w:rsidR="00D75FE6">
              <w:rPr>
                <w:rFonts w:ascii="Times New Roman" w:eastAsia="Times New Roman" w:hAnsi="Times New Roman" w:cs="Times New Roman"/>
                <w:sz w:val="24"/>
                <w:szCs w:val="24"/>
              </w:rPr>
              <w:t xml:space="preserve"> и приемов;</w:t>
            </w:r>
            <w:proofErr w:type="gramEnd"/>
            <w:r w:rsidR="00D75FE6">
              <w:rPr>
                <w:rFonts w:ascii="Times New Roman" w:eastAsia="Times New Roman" w:hAnsi="Times New Roman" w:cs="Times New Roman"/>
                <w:sz w:val="24"/>
                <w:szCs w:val="24"/>
              </w:rPr>
              <w:t xml:space="preserve"> </w:t>
            </w:r>
            <w:proofErr w:type="gramStart"/>
            <w:r w:rsidR="00D75FE6">
              <w:rPr>
                <w:rFonts w:ascii="Times New Roman" w:eastAsia="Times New Roman" w:hAnsi="Times New Roman" w:cs="Times New Roman"/>
                <w:sz w:val="24"/>
                <w:szCs w:val="24"/>
              </w:rPr>
              <w:t>осуществляет анализ степени достижения планируемых результатов освоения основной образовательной программы МБОУ «Лебединская ООШ», осуществляет информационно-аналитическую работу на основе достижений психолого-педагогической науки и практики образования, в том числе анализ качества подготовки учащихся и выпускников МБОУ «Лебединская ООШ», обсуждение итогов промежуточной аттестации учащихся, анализ работы МБОУ «Лебединская ООШ», контролирует реализацию своих решений, соблюдение локальных нормативных актов, регламентирующих образовательный процесс, осуществляет организацию методической</w:t>
            </w:r>
            <w:proofErr w:type="gramEnd"/>
            <w:r w:rsidR="00D75FE6">
              <w:rPr>
                <w:rFonts w:ascii="Times New Roman" w:eastAsia="Times New Roman" w:hAnsi="Times New Roman" w:cs="Times New Roman"/>
                <w:sz w:val="24"/>
                <w:szCs w:val="24"/>
              </w:rPr>
              <w:t xml:space="preserve"> работы, в том числе участие в организации проведении методических мероприятий;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w:t>
            </w:r>
            <w:r w:rsidR="007F059D">
              <w:rPr>
                <w:rFonts w:ascii="Times New Roman" w:eastAsia="Times New Roman" w:hAnsi="Times New Roman" w:cs="Times New Roman"/>
                <w:sz w:val="24"/>
                <w:szCs w:val="24"/>
              </w:rPr>
              <w:t xml:space="preserve"> и основного </w:t>
            </w:r>
            <w:r w:rsidR="007F059D">
              <w:rPr>
                <w:rFonts w:ascii="Times New Roman" w:eastAsia="Times New Roman" w:hAnsi="Times New Roman" w:cs="Times New Roman"/>
                <w:sz w:val="24"/>
                <w:szCs w:val="24"/>
              </w:rPr>
              <w:lastRenderedPageBreak/>
              <w:t xml:space="preserve">общего образования, а также учебных пособий, допущенных к использованию при  реализации  указанных образовательных программ; </w:t>
            </w:r>
            <w:proofErr w:type="gramStart"/>
            <w:r w:rsidR="007F059D">
              <w:rPr>
                <w:rFonts w:ascii="Times New Roman" w:eastAsia="Times New Roman" w:hAnsi="Times New Roman" w:cs="Times New Roman"/>
                <w:sz w:val="24"/>
                <w:szCs w:val="24"/>
              </w:rPr>
              <w:t xml:space="preserve">устанавливает формы, периодичность и порядок проведения промежуточной аттестации учащихся, принимает решение о проведении промежуточной аттестации учащихся, о допуске учащихся 9 класса к государственной итоговой аттестации, о переводе учащихся в следующий класс, условном переводе в следующий класс или об оставлении их на повторный год обучения, о выдаче документов установленного образца об образовании (аттестатов об основном общем образовании). </w:t>
            </w:r>
            <w:proofErr w:type="gramEnd"/>
          </w:p>
          <w:p w:rsidR="007F059D" w:rsidRPr="006C1D19" w:rsidRDefault="007F059D" w:rsidP="00501D13">
            <w:pPr>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представлении педагогических работников</w:t>
            </w:r>
            <w:r w:rsidR="002C6E38">
              <w:rPr>
                <w:rFonts w:ascii="Times New Roman" w:eastAsia="Times New Roman" w:hAnsi="Times New Roman" w:cs="Times New Roman"/>
                <w:sz w:val="24"/>
                <w:szCs w:val="24"/>
              </w:rPr>
              <w:t xml:space="preserve"> МБОУ «Лебединская ООШ» </w:t>
            </w:r>
            <w:r w:rsidR="007452D4">
              <w:rPr>
                <w:rFonts w:ascii="Times New Roman" w:eastAsia="Times New Roman" w:hAnsi="Times New Roman" w:cs="Times New Roman"/>
                <w:sz w:val="24"/>
                <w:szCs w:val="24"/>
              </w:rPr>
              <w:t xml:space="preserve">к награждению отраслевыми и ведомственными наградами; </w:t>
            </w:r>
            <w:r w:rsidR="00501D13">
              <w:rPr>
                <w:rFonts w:ascii="Times New Roman" w:eastAsia="Times New Roman" w:hAnsi="Times New Roman" w:cs="Times New Roman"/>
                <w:sz w:val="24"/>
                <w:szCs w:val="24"/>
              </w:rPr>
              <w:t xml:space="preserve">заслушивает информацию и отчеты педагогических работников МБОУ «Лебединская ООШ», </w:t>
            </w:r>
            <w:r w:rsidR="00501D13" w:rsidRPr="006C1D19">
              <w:rPr>
                <w:rFonts w:ascii="Times New Roman" w:eastAsia="Times New Roman" w:hAnsi="Times New Roman" w:cs="Times New Roman"/>
                <w:sz w:val="24"/>
                <w:szCs w:val="24"/>
              </w:rPr>
              <w:t xml:space="preserve">доклады представителей организаций и учреждений, взаимодействующих с  </w:t>
            </w:r>
            <w:r w:rsidR="00501D13">
              <w:rPr>
                <w:rFonts w:ascii="Times New Roman" w:eastAsia="Times New Roman" w:hAnsi="Times New Roman" w:cs="Times New Roman"/>
                <w:sz w:val="24"/>
                <w:szCs w:val="24"/>
              </w:rPr>
              <w:t xml:space="preserve">МБОУ «Лебединская ООШ» </w:t>
            </w:r>
            <w:r w:rsidR="00501D13" w:rsidRPr="006C1D19">
              <w:rPr>
                <w:rFonts w:ascii="Times New Roman" w:eastAsia="Times New Roman" w:hAnsi="Times New Roman" w:cs="Times New Roman"/>
                <w:sz w:val="24"/>
                <w:szCs w:val="24"/>
              </w:rPr>
              <w:t>по  вопросам  образования  и  воспитания  подрастающего  поколения,  в  том  числе  сообщения  о  проверке  соблюдения</w:t>
            </w:r>
            <w:r w:rsidR="00501D13">
              <w:rPr>
                <w:rFonts w:ascii="Times New Roman" w:eastAsia="Times New Roman" w:hAnsi="Times New Roman" w:cs="Times New Roman"/>
                <w:sz w:val="24"/>
                <w:szCs w:val="24"/>
              </w:rPr>
              <w:t xml:space="preserve"> санитарно-гигиенического режима, об охране труда и </w:t>
            </w:r>
            <w:proofErr w:type="gramStart"/>
            <w:r w:rsidR="00501D13">
              <w:rPr>
                <w:rFonts w:ascii="Times New Roman" w:eastAsia="Times New Roman" w:hAnsi="Times New Roman" w:cs="Times New Roman"/>
                <w:sz w:val="24"/>
                <w:szCs w:val="24"/>
              </w:rPr>
              <w:t>здоровья</w:t>
            </w:r>
            <w:proofErr w:type="gramEnd"/>
            <w:r w:rsidR="00501D13">
              <w:rPr>
                <w:rFonts w:ascii="Times New Roman" w:eastAsia="Times New Roman" w:hAnsi="Times New Roman" w:cs="Times New Roman"/>
                <w:sz w:val="24"/>
                <w:szCs w:val="24"/>
              </w:rPr>
              <w:t xml:space="preserve"> обучающихся и воспитанников  и другие вопросы образовательной деятельности  в МБОУ «Лебединская ООШ»</w:t>
            </w:r>
          </w:p>
        </w:tc>
      </w:tr>
    </w:tbl>
    <w:p w:rsidR="00FC0894" w:rsidRPr="006C1D19" w:rsidRDefault="00FC0894" w:rsidP="00A5215C">
      <w:pPr>
        <w:ind w:left="4580"/>
        <w:rPr>
          <w:rFonts w:ascii="Times New Roman" w:eastAsia="Times New Roman" w:hAnsi="Times New Roman" w:cs="Times New Roman"/>
          <w:sz w:val="24"/>
          <w:szCs w:val="24"/>
        </w:rPr>
      </w:pPr>
    </w:p>
    <w:p w:rsidR="00FC0894" w:rsidRPr="006C1D19" w:rsidRDefault="00FC0894" w:rsidP="00A5215C">
      <w:pPr>
        <w:ind w:left="4580"/>
        <w:rPr>
          <w:rFonts w:ascii="Times New Roman" w:hAnsi="Times New Roman" w:cs="Times New Roman"/>
          <w:sz w:val="24"/>
          <w:szCs w:val="24"/>
        </w:rPr>
      </w:pPr>
    </w:p>
    <w:tbl>
      <w:tblPr>
        <w:tblW w:w="18878" w:type="dxa"/>
        <w:tblLayout w:type="fixed"/>
        <w:tblCellMar>
          <w:left w:w="0" w:type="dxa"/>
          <w:right w:w="0" w:type="dxa"/>
        </w:tblCellMar>
        <w:tblLook w:val="04A0"/>
      </w:tblPr>
      <w:tblGrid>
        <w:gridCol w:w="4340"/>
        <w:gridCol w:w="1140"/>
        <w:gridCol w:w="940"/>
        <w:gridCol w:w="8889"/>
        <w:gridCol w:w="2229"/>
        <w:gridCol w:w="240"/>
        <w:gridCol w:w="1100"/>
      </w:tblGrid>
      <w:tr w:rsidR="006C1D19" w:rsidRPr="006C1D19" w:rsidTr="007F059D">
        <w:trPr>
          <w:gridBefore w:val="2"/>
          <w:gridAfter w:val="2"/>
          <w:wBefore w:w="5480" w:type="dxa"/>
          <w:wAfter w:w="1340" w:type="dxa"/>
          <w:trHeight w:val="1055"/>
        </w:trPr>
        <w:tc>
          <w:tcPr>
            <w:tcW w:w="940" w:type="dxa"/>
            <w:tcBorders>
              <w:top w:val="nil"/>
            </w:tcBorders>
            <w:vAlign w:val="bottom"/>
          </w:tcPr>
          <w:p w:rsidR="006C1D19" w:rsidRPr="006C1D19" w:rsidRDefault="006C1D19" w:rsidP="00A5215C">
            <w:pPr>
              <w:rPr>
                <w:rFonts w:ascii="Times New Roman" w:hAnsi="Times New Roman" w:cs="Times New Roman"/>
                <w:sz w:val="24"/>
                <w:szCs w:val="24"/>
              </w:rPr>
            </w:pPr>
          </w:p>
        </w:tc>
        <w:tc>
          <w:tcPr>
            <w:tcW w:w="8889" w:type="dxa"/>
            <w:tcBorders>
              <w:top w:val="nil"/>
            </w:tcBorders>
            <w:vAlign w:val="bottom"/>
          </w:tcPr>
          <w:p w:rsidR="006C1D19" w:rsidRPr="006C1D19" w:rsidRDefault="006C1D19" w:rsidP="007F059D">
            <w:pPr>
              <w:ind w:left="9031" w:right="-2229"/>
              <w:rPr>
                <w:rFonts w:ascii="Times New Roman" w:hAnsi="Times New Roman" w:cs="Times New Roman"/>
                <w:sz w:val="24"/>
                <w:szCs w:val="24"/>
              </w:rPr>
            </w:pPr>
          </w:p>
        </w:tc>
        <w:tc>
          <w:tcPr>
            <w:tcW w:w="2229" w:type="dxa"/>
            <w:tcBorders>
              <w:top w:val="nil"/>
            </w:tcBorders>
            <w:vAlign w:val="bottom"/>
          </w:tcPr>
          <w:p w:rsidR="006C1D19" w:rsidRPr="006C1D19" w:rsidRDefault="006C1D19" w:rsidP="00A5215C">
            <w:pPr>
              <w:rPr>
                <w:rFonts w:ascii="Times New Roman" w:hAnsi="Times New Roman" w:cs="Times New Roman"/>
                <w:sz w:val="24"/>
                <w:szCs w:val="24"/>
              </w:rPr>
            </w:pPr>
          </w:p>
        </w:tc>
      </w:tr>
      <w:tr w:rsidR="006C1D19" w:rsidRPr="006C1D19" w:rsidTr="007F059D">
        <w:trPr>
          <w:gridAfter w:val="6"/>
          <w:wAfter w:w="14538" w:type="dxa"/>
          <w:trHeight w:val="517"/>
        </w:trPr>
        <w:tc>
          <w:tcPr>
            <w:tcW w:w="4340" w:type="dxa"/>
            <w:vMerge w:val="restart"/>
            <w:vAlign w:val="bottom"/>
          </w:tcPr>
          <w:p w:rsidR="006C1D19" w:rsidRPr="006C1D19" w:rsidRDefault="006C1D19" w:rsidP="00A5215C">
            <w:pPr>
              <w:rPr>
                <w:rFonts w:ascii="Times New Roman" w:hAnsi="Times New Roman" w:cs="Times New Roman"/>
                <w:sz w:val="24"/>
                <w:szCs w:val="24"/>
              </w:rPr>
            </w:pPr>
          </w:p>
        </w:tc>
      </w:tr>
      <w:tr w:rsidR="006C1D19" w:rsidRPr="006C1D19" w:rsidTr="007F059D">
        <w:trPr>
          <w:trHeight w:val="238"/>
        </w:trPr>
        <w:tc>
          <w:tcPr>
            <w:tcW w:w="4340" w:type="dxa"/>
            <w:vMerge/>
            <w:vAlign w:val="bottom"/>
          </w:tcPr>
          <w:p w:rsidR="006C1D19" w:rsidRPr="006C1D19" w:rsidRDefault="006C1D19" w:rsidP="00A5215C">
            <w:pPr>
              <w:rPr>
                <w:rFonts w:ascii="Times New Roman" w:hAnsi="Times New Roman" w:cs="Times New Roman"/>
                <w:sz w:val="24"/>
                <w:szCs w:val="24"/>
              </w:rPr>
            </w:pPr>
          </w:p>
        </w:tc>
        <w:tc>
          <w:tcPr>
            <w:tcW w:w="10969" w:type="dxa"/>
            <w:gridSpan w:val="3"/>
            <w:tcBorders>
              <w:left w:val="nil"/>
            </w:tcBorders>
            <w:vAlign w:val="bottom"/>
          </w:tcPr>
          <w:p w:rsidR="006C1D19" w:rsidRPr="006C1D19" w:rsidRDefault="006C1D19" w:rsidP="00D75FE6">
            <w:pPr>
              <w:rPr>
                <w:rFonts w:ascii="Times New Roman" w:hAnsi="Times New Roman" w:cs="Times New Roman"/>
                <w:sz w:val="24"/>
                <w:szCs w:val="24"/>
              </w:rPr>
            </w:pPr>
          </w:p>
        </w:tc>
        <w:tc>
          <w:tcPr>
            <w:tcW w:w="2229" w:type="dxa"/>
            <w:vAlign w:val="bottom"/>
          </w:tcPr>
          <w:p w:rsidR="006C1D19" w:rsidRPr="006C1D19" w:rsidRDefault="006C1D19" w:rsidP="00A5215C">
            <w:pPr>
              <w:rPr>
                <w:rFonts w:ascii="Times New Roman" w:hAnsi="Times New Roman" w:cs="Times New Roman"/>
                <w:sz w:val="24"/>
                <w:szCs w:val="24"/>
              </w:rPr>
            </w:pPr>
          </w:p>
        </w:tc>
        <w:tc>
          <w:tcPr>
            <w:tcW w:w="240" w:type="dxa"/>
            <w:vAlign w:val="bottom"/>
          </w:tcPr>
          <w:p w:rsidR="006C1D19" w:rsidRPr="006C1D19" w:rsidRDefault="006C1D19" w:rsidP="00A5215C">
            <w:pPr>
              <w:rPr>
                <w:rFonts w:ascii="Times New Roman" w:hAnsi="Times New Roman" w:cs="Times New Roman"/>
                <w:sz w:val="24"/>
                <w:szCs w:val="24"/>
              </w:rPr>
            </w:pPr>
          </w:p>
        </w:tc>
        <w:tc>
          <w:tcPr>
            <w:tcW w:w="1100" w:type="dxa"/>
            <w:vAlign w:val="bottom"/>
          </w:tcPr>
          <w:p w:rsidR="006C1D19" w:rsidRPr="006C1D19" w:rsidRDefault="006C1D19" w:rsidP="00A5215C">
            <w:pPr>
              <w:rPr>
                <w:rFonts w:ascii="Times New Roman" w:hAnsi="Times New Roman" w:cs="Times New Roman"/>
                <w:sz w:val="24"/>
                <w:szCs w:val="24"/>
              </w:rPr>
            </w:pPr>
          </w:p>
        </w:tc>
      </w:tr>
      <w:tr w:rsidR="007F059D" w:rsidRPr="006C1D19" w:rsidTr="007F059D">
        <w:trPr>
          <w:gridBefore w:val="3"/>
          <w:gridAfter w:val="1"/>
          <w:wBefore w:w="6420" w:type="dxa"/>
          <w:wAfter w:w="1100" w:type="dxa"/>
          <w:trHeight w:val="42"/>
        </w:trPr>
        <w:tc>
          <w:tcPr>
            <w:tcW w:w="8889" w:type="dxa"/>
            <w:tcBorders>
              <w:bottom w:val="nil"/>
            </w:tcBorders>
            <w:vAlign w:val="bottom"/>
          </w:tcPr>
          <w:p w:rsidR="007F059D" w:rsidRPr="006C1D19" w:rsidRDefault="007F059D" w:rsidP="00A5215C">
            <w:pPr>
              <w:rPr>
                <w:rFonts w:ascii="Times New Roman" w:hAnsi="Times New Roman" w:cs="Times New Roman"/>
                <w:sz w:val="24"/>
                <w:szCs w:val="24"/>
              </w:rPr>
            </w:pPr>
          </w:p>
        </w:tc>
        <w:tc>
          <w:tcPr>
            <w:tcW w:w="2229" w:type="dxa"/>
            <w:tcBorders>
              <w:bottom w:val="nil"/>
            </w:tcBorders>
            <w:vAlign w:val="bottom"/>
          </w:tcPr>
          <w:p w:rsidR="007F059D" w:rsidRPr="006C1D19" w:rsidRDefault="007F059D" w:rsidP="00A5215C">
            <w:pPr>
              <w:rPr>
                <w:rFonts w:ascii="Times New Roman" w:hAnsi="Times New Roman" w:cs="Times New Roman"/>
                <w:sz w:val="24"/>
                <w:szCs w:val="24"/>
              </w:rPr>
            </w:pPr>
          </w:p>
        </w:tc>
        <w:tc>
          <w:tcPr>
            <w:tcW w:w="240" w:type="dxa"/>
            <w:tcBorders>
              <w:bottom w:val="nil"/>
            </w:tcBorders>
            <w:vAlign w:val="bottom"/>
          </w:tcPr>
          <w:p w:rsidR="007F059D" w:rsidRPr="006C1D19" w:rsidRDefault="007F059D" w:rsidP="00A5215C">
            <w:pPr>
              <w:rPr>
                <w:rFonts w:ascii="Times New Roman" w:hAnsi="Times New Roman" w:cs="Times New Roman"/>
                <w:sz w:val="24"/>
                <w:szCs w:val="24"/>
              </w:rPr>
            </w:pPr>
          </w:p>
        </w:tc>
      </w:tr>
    </w:tbl>
    <w:p w:rsidR="00A5215C" w:rsidRPr="006C1D19" w:rsidRDefault="00A5215C" w:rsidP="00A5215C">
      <w:pPr>
        <w:rPr>
          <w:rFonts w:ascii="Times New Roman" w:hAnsi="Times New Roman" w:cs="Times New Roman"/>
          <w:sz w:val="24"/>
          <w:szCs w:val="24"/>
        </w:rPr>
        <w:sectPr w:rsidR="00A5215C" w:rsidRPr="006C1D19">
          <w:pgSz w:w="16840" w:h="11906" w:orient="landscape"/>
          <w:pgMar w:top="569" w:right="1038" w:bottom="245" w:left="600" w:header="0" w:footer="0" w:gutter="0"/>
          <w:cols w:space="720" w:equalWidth="0">
            <w:col w:w="15200"/>
          </w:cols>
        </w:sectPr>
      </w:pPr>
    </w:p>
    <w:p w:rsidR="00A5215C" w:rsidRPr="006C1D19" w:rsidRDefault="00A5215C" w:rsidP="00A5215C">
      <w:pPr>
        <w:rPr>
          <w:rFonts w:ascii="Times New Roman" w:hAnsi="Times New Roman" w:cs="Times New Roman"/>
          <w:sz w:val="24"/>
          <w:szCs w:val="24"/>
        </w:rPr>
        <w:sectPr w:rsidR="00A5215C" w:rsidRPr="006C1D19">
          <w:pgSz w:w="16840" w:h="11906" w:orient="landscape"/>
          <w:pgMar w:top="571" w:right="1058" w:bottom="875" w:left="600" w:header="0" w:footer="0" w:gutter="0"/>
          <w:cols w:space="720" w:equalWidth="0">
            <w:col w:w="15180"/>
          </w:cols>
        </w:sectPr>
      </w:pPr>
    </w:p>
    <w:p w:rsidR="00A5215C" w:rsidRPr="006C1D19" w:rsidRDefault="00A5215C" w:rsidP="00A5215C">
      <w:pPr>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Для осуществления учебно-методичес</w:t>
      </w:r>
      <w:r w:rsidR="007F059D">
        <w:rPr>
          <w:rFonts w:ascii="Times New Roman" w:eastAsia="Times New Roman" w:hAnsi="Times New Roman" w:cs="Times New Roman"/>
          <w:sz w:val="24"/>
          <w:szCs w:val="24"/>
        </w:rPr>
        <w:t xml:space="preserve">кой работы в  МБОУ «Лебединская </w:t>
      </w:r>
      <w:r w:rsidRPr="006C1D19">
        <w:rPr>
          <w:rFonts w:ascii="Times New Roman" w:eastAsia="Times New Roman" w:hAnsi="Times New Roman" w:cs="Times New Roman"/>
          <w:sz w:val="24"/>
          <w:szCs w:val="24"/>
        </w:rPr>
        <w:t xml:space="preserve"> ООШ» создано четыре методических объединения:</w:t>
      </w:r>
    </w:p>
    <w:p w:rsidR="00A5215C" w:rsidRPr="006C1D19" w:rsidRDefault="00A5215C" w:rsidP="00A5215C">
      <w:pPr>
        <w:numPr>
          <w:ilvl w:val="0"/>
          <w:numId w:val="1"/>
        </w:numPr>
        <w:tabs>
          <w:tab w:val="left" w:pos="180"/>
        </w:tabs>
        <w:spacing w:after="0" w:line="240" w:lineRule="auto"/>
        <w:ind w:left="1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ШМО учителей начальных классов;</w:t>
      </w:r>
    </w:p>
    <w:p w:rsidR="00A5215C" w:rsidRPr="006C1D19" w:rsidRDefault="00A5215C" w:rsidP="00A5215C">
      <w:pPr>
        <w:numPr>
          <w:ilvl w:val="0"/>
          <w:numId w:val="1"/>
        </w:numPr>
        <w:tabs>
          <w:tab w:val="left" w:pos="180"/>
        </w:tabs>
        <w:spacing w:after="0" w:line="240" w:lineRule="auto"/>
        <w:ind w:left="1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ШМО учителей гуманитарного цикла;</w:t>
      </w:r>
    </w:p>
    <w:p w:rsidR="00A5215C" w:rsidRPr="006C1D19" w:rsidRDefault="00A5215C" w:rsidP="00A5215C">
      <w:pPr>
        <w:spacing w:line="1" w:lineRule="exact"/>
        <w:rPr>
          <w:rFonts w:ascii="Times New Roman" w:hAnsi="Times New Roman" w:cs="Times New Roman"/>
          <w:sz w:val="24"/>
          <w:szCs w:val="24"/>
        </w:rPr>
      </w:pPr>
    </w:p>
    <w:p w:rsidR="00A5215C" w:rsidRPr="006C1D19" w:rsidRDefault="00A5215C" w:rsidP="00A5215C">
      <w:pPr>
        <w:numPr>
          <w:ilvl w:val="0"/>
          <w:numId w:val="2"/>
        </w:numPr>
        <w:tabs>
          <w:tab w:val="left" w:pos="120"/>
        </w:tabs>
        <w:spacing w:after="0" w:line="240" w:lineRule="auto"/>
        <w:ind w:left="120" w:hanging="11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ШМО учителей естественно-математического цикла;</w:t>
      </w:r>
    </w:p>
    <w:p w:rsidR="00A5215C" w:rsidRPr="006C1D19" w:rsidRDefault="00A5215C" w:rsidP="00A5215C">
      <w:pPr>
        <w:numPr>
          <w:ilvl w:val="0"/>
          <w:numId w:val="2"/>
        </w:numPr>
        <w:tabs>
          <w:tab w:val="left" w:pos="120"/>
        </w:tabs>
        <w:spacing w:after="0" w:line="240" w:lineRule="auto"/>
        <w:ind w:left="120" w:hanging="11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ШМО классных руководителей;</w:t>
      </w:r>
    </w:p>
    <w:p w:rsidR="00A5215C" w:rsidRPr="006C1D19" w:rsidRDefault="00A5215C" w:rsidP="00A5215C">
      <w:pPr>
        <w:spacing w:line="11" w:lineRule="exact"/>
        <w:rPr>
          <w:rFonts w:ascii="Times New Roman" w:eastAsia="Times New Roman" w:hAnsi="Times New Roman" w:cs="Times New Roman"/>
          <w:sz w:val="24"/>
          <w:szCs w:val="24"/>
        </w:rPr>
      </w:pPr>
    </w:p>
    <w:p w:rsidR="00A5215C" w:rsidRPr="006C1D19" w:rsidRDefault="00A5215C" w:rsidP="00A5215C">
      <w:pPr>
        <w:numPr>
          <w:ilvl w:val="1"/>
          <w:numId w:val="2"/>
        </w:numPr>
        <w:tabs>
          <w:tab w:val="left" w:pos="405"/>
        </w:tabs>
        <w:spacing w:after="0" w:line="233" w:lineRule="auto"/>
        <w:ind w:firstLine="159"/>
        <w:rPr>
          <w:rFonts w:ascii="Times New Roman" w:eastAsia="Times New Roman" w:hAnsi="Times New Roman" w:cs="Times New Roman"/>
          <w:sz w:val="24"/>
          <w:szCs w:val="24"/>
        </w:rPr>
      </w:pPr>
      <w:proofErr w:type="gramStart"/>
      <w:r w:rsidRPr="006C1D19">
        <w:rPr>
          <w:rFonts w:ascii="Times New Roman" w:eastAsia="Times New Roman" w:hAnsi="Times New Roman" w:cs="Times New Roman"/>
          <w:sz w:val="24"/>
          <w:szCs w:val="24"/>
        </w:rPr>
        <w:t>целях</w:t>
      </w:r>
      <w:proofErr w:type="gramEnd"/>
      <w:r w:rsidRPr="006C1D19">
        <w:rPr>
          <w:rFonts w:ascii="Times New Roman" w:eastAsia="Times New Roman" w:hAnsi="Times New Roman" w:cs="Times New Roman"/>
          <w:sz w:val="24"/>
          <w:szCs w:val="24"/>
        </w:rPr>
        <w:t xml:space="preserve"> учета мнения обучающихся и родителей (законных представителей) несовершеннолетних обучающихся в МБОУ «Лебединская ООШ» действует Родительский комитет.</w:t>
      </w:r>
    </w:p>
    <w:p w:rsidR="00A5215C" w:rsidRPr="006C1D19" w:rsidRDefault="00A5215C" w:rsidP="00A5215C">
      <w:pPr>
        <w:spacing w:line="126" w:lineRule="exact"/>
        <w:rPr>
          <w:rFonts w:ascii="Times New Roman" w:hAnsi="Times New Roman" w:cs="Times New Roman"/>
          <w:sz w:val="24"/>
          <w:szCs w:val="24"/>
        </w:rPr>
      </w:pPr>
    </w:p>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III. Оценка образовательной деятельности</w:t>
      </w:r>
    </w:p>
    <w:p w:rsidR="00A5215C" w:rsidRPr="006C1D19" w:rsidRDefault="00A5215C" w:rsidP="00A5215C">
      <w:pPr>
        <w:spacing w:line="127" w:lineRule="exact"/>
        <w:rPr>
          <w:rFonts w:ascii="Times New Roman" w:hAnsi="Times New Roman" w:cs="Times New Roman"/>
          <w:sz w:val="24"/>
          <w:szCs w:val="24"/>
        </w:rPr>
      </w:pPr>
    </w:p>
    <w:p w:rsidR="00A5215C" w:rsidRPr="006C1D19" w:rsidRDefault="00A5215C" w:rsidP="00A5215C">
      <w:pPr>
        <w:spacing w:line="236" w:lineRule="auto"/>
        <w:ind w:firstLine="151"/>
        <w:jc w:val="both"/>
        <w:rPr>
          <w:rFonts w:ascii="Times New Roman" w:hAnsi="Times New Roman" w:cs="Times New Roman"/>
          <w:sz w:val="24"/>
          <w:szCs w:val="24"/>
        </w:rPr>
      </w:pPr>
      <w:proofErr w:type="gramStart"/>
      <w:r w:rsidRPr="006C1D19">
        <w:rPr>
          <w:rFonts w:ascii="Times New Roman" w:eastAsia="Times New Roman" w:hAnsi="Times New Roman" w:cs="Times New Roman"/>
          <w:sz w:val="24"/>
          <w:szCs w:val="24"/>
        </w:rPr>
        <w:t>Образовательн</w:t>
      </w:r>
      <w:r w:rsidR="002C6E38">
        <w:rPr>
          <w:rFonts w:ascii="Times New Roman" w:eastAsia="Times New Roman" w:hAnsi="Times New Roman" w:cs="Times New Roman"/>
          <w:sz w:val="24"/>
          <w:szCs w:val="24"/>
        </w:rPr>
        <w:t>ая деятельность в МБОУ «Лебединская ООШ</w:t>
      </w:r>
      <w:r w:rsidRPr="006C1D19">
        <w:rPr>
          <w:rFonts w:ascii="Times New Roman" w:eastAsia="Times New Roman" w:hAnsi="Times New Roman" w:cs="Times New Roman"/>
          <w:sz w:val="24"/>
          <w:szCs w:val="24"/>
        </w:rP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ФК ГОС,),), </w:t>
      </w:r>
      <w:proofErr w:type="spellStart"/>
      <w:r w:rsidRPr="006C1D19">
        <w:rPr>
          <w:rFonts w:ascii="Times New Roman" w:eastAsia="Times New Roman" w:hAnsi="Times New Roman" w:cs="Times New Roman"/>
          <w:sz w:val="24"/>
          <w:szCs w:val="24"/>
        </w:rPr>
        <w:t>СанПиН</w:t>
      </w:r>
      <w:proofErr w:type="spellEnd"/>
      <w:r w:rsidRPr="006C1D19">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годовым календарным графиком, расписанием занятий.</w:t>
      </w:r>
      <w:proofErr w:type="gramEnd"/>
    </w:p>
    <w:p w:rsidR="00A5215C" w:rsidRPr="006C1D19" w:rsidRDefault="00A5215C" w:rsidP="00A5215C">
      <w:pPr>
        <w:spacing w:line="135" w:lineRule="exact"/>
        <w:rPr>
          <w:rFonts w:ascii="Times New Roman" w:hAnsi="Times New Roman" w:cs="Times New Roman"/>
          <w:sz w:val="24"/>
          <w:szCs w:val="24"/>
        </w:rPr>
      </w:pPr>
    </w:p>
    <w:p w:rsidR="00A5215C" w:rsidRPr="006C1D19" w:rsidRDefault="00A5215C" w:rsidP="00A5215C">
      <w:pPr>
        <w:spacing w:line="237" w:lineRule="auto"/>
        <w:ind w:firstLine="202"/>
        <w:jc w:val="both"/>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Учебный план 2019-2020 </w:t>
      </w:r>
      <w:r w:rsidR="002C6E38">
        <w:rPr>
          <w:rFonts w:ascii="Times New Roman" w:eastAsia="Times New Roman" w:hAnsi="Times New Roman" w:cs="Times New Roman"/>
          <w:sz w:val="24"/>
          <w:szCs w:val="24"/>
        </w:rPr>
        <w:t xml:space="preserve">и 2020-2021 </w:t>
      </w:r>
      <w:r w:rsidRPr="006C1D19">
        <w:rPr>
          <w:rFonts w:ascii="Times New Roman" w:eastAsia="Times New Roman" w:hAnsi="Times New Roman" w:cs="Times New Roman"/>
          <w:sz w:val="24"/>
          <w:szCs w:val="24"/>
        </w:rPr>
        <w:t>учебного года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w:t>
      </w:r>
    </w:p>
    <w:p w:rsidR="00A5215C" w:rsidRPr="006C1D19" w:rsidRDefault="00A5215C" w:rsidP="00A5215C">
      <w:pPr>
        <w:spacing w:line="127" w:lineRule="exact"/>
        <w:rPr>
          <w:rFonts w:ascii="Times New Roman" w:hAnsi="Times New Roman" w:cs="Times New Roman"/>
          <w:sz w:val="24"/>
          <w:szCs w:val="24"/>
        </w:rPr>
      </w:pPr>
    </w:p>
    <w:p w:rsidR="00A5215C" w:rsidRDefault="00A5215C" w:rsidP="00A5215C">
      <w:pPr>
        <w:jc w:val="center"/>
        <w:rPr>
          <w:rFonts w:ascii="Times New Roman" w:eastAsia="Times New Roman" w:hAnsi="Times New Roman" w:cs="Times New Roman"/>
          <w:b/>
          <w:bCs/>
          <w:sz w:val="24"/>
          <w:szCs w:val="24"/>
        </w:rPr>
      </w:pPr>
      <w:r w:rsidRPr="006C1D19">
        <w:rPr>
          <w:rFonts w:ascii="Times New Roman" w:eastAsia="Times New Roman" w:hAnsi="Times New Roman" w:cs="Times New Roman"/>
          <w:b/>
          <w:bCs/>
          <w:sz w:val="24"/>
          <w:szCs w:val="24"/>
        </w:rPr>
        <w:t>Воспитательная работа</w:t>
      </w:r>
    </w:p>
    <w:p w:rsidR="00501D13" w:rsidRPr="00177C8F" w:rsidRDefault="00501D13" w:rsidP="00501D13">
      <w:pPr>
        <w:rPr>
          <w:rFonts w:ascii="Times New Roman" w:hAnsi="Times New Roman" w:cs="Times New Roman"/>
          <w:sz w:val="24"/>
          <w:szCs w:val="24"/>
        </w:rPr>
      </w:pPr>
      <w:r w:rsidRPr="00177C8F">
        <w:rPr>
          <w:rFonts w:ascii="Times New Roman" w:hAnsi="Times New Roman" w:cs="Times New Roman"/>
          <w:sz w:val="24"/>
          <w:szCs w:val="24"/>
        </w:rPr>
        <w:t>ПРИОРИТЕТНЫЕ  НАПРАВЛЕНИЯ В  В</w:t>
      </w:r>
      <w:r>
        <w:rPr>
          <w:rFonts w:ascii="Times New Roman" w:hAnsi="Times New Roman" w:cs="Times New Roman"/>
          <w:sz w:val="24"/>
          <w:szCs w:val="24"/>
        </w:rPr>
        <w:t xml:space="preserve">ОСПИТАТЕЛЬНОЙ  РАБОТЕ  в </w:t>
      </w:r>
      <w:r w:rsidRPr="00177C8F">
        <w:rPr>
          <w:rFonts w:ascii="Times New Roman" w:hAnsi="Times New Roman" w:cs="Times New Roman"/>
          <w:sz w:val="24"/>
          <w:szCs w:val="24"/>
        </w:rPr>
        <w:t xml:space="preserve">2020  </w:t>
      </w:r>
      <w:r>
        <w:rPr>
          <w:rFonts w:ascii="Times New Roman" w:hAnsi="Times New Roman" w:cs="Times New Roman"/>
          <w:sz w:val="24"/>
          <w:szCs w:val="24"/>
        </w:rPr>
        <w:t>году</w:t>
      </w:r>
      <w:r w:rsidRPr="00177C8F">
        <w:rPr>
          <w:rFonts w:ascii="Times New Roman" w:hAnsi="Times New Roman" w:cs="Times New Roman"/>
          <w:sz w:val="24"/>
          <w:szCs w:val="24"/>
        </w:rPr>
        <w:t>:</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r w:rsidRPr="00177C8F">
        <w:rPr>
          <w:rFonts w:ascii="Times New Roman" w:hAnsi="Times New Roman" w:cs="Times New Roman"/>
          <w:sz w:val="24"/>
          <w:szCs w:val="24"/>
        </w:rPr>
        <w:t>социальное направление;</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r w:rsidRPr="00177C8F">
        <w:rPr>
          <w:rFonts w:ascii="Times New Roman" w:hAnsi="Times New Roman" w:cs="Times New Roman"/>
          <w:sz w:val="24"/>
          <w:szCs w:val="24"/>
        </w:rPr>
        <w:t>духовно-нравственное направление;</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r w:rsidRPr="00177C8F">
        <w:rPr>
          <w:rFonts w:ascii="Times New Roman" w:hAnsi="Times New Roman" w:cs="Times New Roman"/>
          <w:sz w:val="24"/>
          <w:szCs w:val="24"/>
        </w:rPr>
        <w:t>общекультурное направление;</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r w:rsidRPr="00177C8F">
        <w:rPr>
          <w:rFonts w:ascii="Times New Roman" w:hAnsi="Times New Roman" w:cs="Times New Roman"/>
          <w:sz w:val="24"/>
          <w:szCs w:val="24"/>
        </w:rPr>
        <w:t>спортивно-оздоровительное направление;</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proofErr w:type="spellStart"/>
      <w:r w:rsidRPr="00177C8F">
        <w:rPr>
          <w:rFonts w:ascii="Times New Roman" w:hAnsi="Times New Roman" w:cs="Times New Roman"/>
          <w:sz w:val="24"/>
          <w:szCs w:val="24"/>
        </w:rPr>
        <w:t>общеинтеллектуальное</w:t>
      </w:r>
      <w:proofErr w:type="spellEnd"/>
      <w:r w:rsidRPr="00177C8F">
        <w:rPr>
          <w:rFonts w:ascii="Times New Roman" w:hAnsi="Times New Roman" w:cs="Times New Roman"/>
          <w:sz w:val="24"/>
          <w:szCs w:val="24"/>
        </w:rPr>
        <w:t xml:space="preserve"> направление.</w:t>
      </w:r>
    </w:p>
    <w:p w:rsidR="00501D13" w:rsidRPr="00177C8F" w:rsidRDefault="00501D13" w:rsidP="00501D13">
      <w:pPr>
        <w:pStyle w:val="a5"/>
        <w:numPr>
          <w:ilvl w:val="0"/>
          <w:numId w:val="12"/>
        </w:numPr>
        <w:spacing w:after="0"/>
        <w:ind w:right="0"/>
        <w:rPr>
          <w:rFonts w:ascii="Times New Roman" w:hAnsi="Times New Roman" w:cs="Times New Roman"/>
          <w:sz w:val="24"/>
          <w:szCs w:val="24"/>
        </w:rPr>
      </w:pPr>
      <w:r w:rsidRPr="00177C8F">
        <w:rPr>
          <w:rFonts w:ascii="Times New Roman" w:hAnsi="Times New Roman" w:cs="Times New Roman"/>
          <w:sz w:val="24"/>
          <w:szCs w:val="24"/>
        </w:rPr>
        <w:t>Экологическое направление</w:t>
      </w:r>
    </w:p>
    <w:p w:rsidR="00501D13" w:rsidRPr="00177C8F" w:rsidRDefault="00501D13" w:rsidP="00501D13">
      <w:pPr>
        <w:spacing w:after="0"/>
        <w:rPr>
          <w:rStyle w:val="c6"/>
          <w:rFonts w:ascii="Times New Roman" w:hAnsi="Times New Roman" w:cs="Times New Roman"/>
          <w:b/>
          <w:bCs/>
          <w:color w:val="000000"/>
          <w:sz w:val="24"/>
          <w:szCs w:val="24"/>
        </w:rPr>
      </w:pPr>
    </w:p>
    <w:p w:rsidR="00501D13" w:rsidRPr="00177C8F" w:rsidRDefault="00501D13" w:rsidP="00501D13">
      <w:pPr>
        <w:spacing w:after="0"/>
        <w:rPr>
          <w:rStyle w:val="c3"/>
          <w:rFonts w:ascii="Times New Roman" w:hAnsi="Times New Roman" w:cs="Times New Roman"/>
          <w:color w:val="000000"/>
          <w:sz w:val="24"/>
          <w:szCs w:val="24"/>
        </w:rPr>
      </w:pPr>
      <w:r w:rsidRPr="00177C8F">
        <w:rPr>
          <w:rStyle w:val="c6"/>
          <w:rFonts w:ascii="Times New Roman" w:hAnsi="Times New Roman" w:cs="Times New Roman"/>
          <w:b/>
          <w:bCs/>
          <w:color w:val="000000"/>
          <w:sz w:val="24"/>
          <w:szCs w:val="24"/>
        </w:rPr>
        <w:t xml:space="preserve">Экологическое воспитание. </w:t>
      </w:r>
      <w:r w:rsidRPr="00177C8F">
        <w:rPr>
          <w:rStyle w:val="c3"/>
          <w:rFonts w:ascii="Times New Roman" w:hAnsi="Times New Roman" w:cs="Times New Roman"/>
          <w:color w:val="000000"/>
          <w:sz w:val="24"/>
          <w:szCs w:val="24"/>
        </w:rPr>
        <w:t>Проведены беседы и классные часы: «Природа-экология</w:t>
      </w:r>
      <w:r w:rsidR="00F6126F">
        <w:rPr>
          <w:rStyle w:val="c3"/>
          <w:rFonts w:ascii="Times New Roman" w:hAnsi="Times New Roman" w:cs="Times New Roman"/>
          <w:color w:val="000000"/>
          <w:sz w:val="24"/>
          <w:szCs w:val="24"/>
        </w:rPr>
        <w:t>»</w:t>
      </w:r>
    </w:p>
    <w:p w:rsidR="00501D13" w:rsidRPr="00177C8F" w:rsidRDefault="00F6126F" w:rsidP="00501D13">
      <w:pPr>
        <w:spacing w:after="0"/>
        <w:rPr>
          <w:rFonts w:ascii="Times New Roman" w:hAnsi="Times New Roman" w:cs="Times New Roman"/>
          <w:sz w:val="24"/>
          <w:szCs w:val="24"/>
        </w:rPr>
      </w:pPr>
      <w:r>
        <w:rPr>
          <w:rStyle w:val="c3"/>
          <w:rFonts w:ascii="Times New Roman" w:hAnsi="Times New Roman" w:cs="Times New Roman"/>
          <w:color w:val="000000"/>
          <w:sz w:val="24"/>
          <w:szCs w:val="24"/>
        </w:rPr>
        <w:t>«</w:t>
      </w:r>
      <w:r w:rsidR="00021B1E" w:rsidRPr="00177C8F">
        <w:rPr>
          <w:rStyle w:val="c3"/>
          <w:rFonts w:ascii="Times New Roman" w:hAnsi="Times New Roman" w:cs="Times New Roman"/>
          <w:color w:val="000000"/>
          <w:sz w:val="24"/>
          <w:szCs w:val="24"/>
        </w:rPr>
        <w:t>Б</w:t>
      </w:r>
      <w:r w:rsidR="00501D13" w:rsidRPr="00177C8F">
        <w:rPr>
          <w:rStyle w:val="c3"/>
          <w:rFonts w:ascii="Times New Roman" w:hAnsi="Times New Roman" w:cs="Times New Roman"/>
          <w:color w:val="000000"/>
          <w:sz w:val="24"/>
          <w:szCs w:val="24"/>
        </w:rPr>
        <w:t>езопасность</w:t>
      </w:r>
      <w:r w:rsidR="00021B1E">
        <w:rPr>
          <w:rStyle w:val="c3"/>
          <w:rFonts w:ascii="Times New Roman" w:hAnsi="Times New Roman" w:cs="Times New Roman"/>
          <w:color w:val="000000"/>
          <w:sz w:val="24"/>
          <w:szCs w:val="24"/>
        </w:rPr>
        <w:t xml:space="preserve"> </w:t>
      </w:r>
      <w:r w:rsidR="00501D13" w:rsidRPr="00177C8F">
        <w:rPr>
          <w:rStyle w:val="c3"/>
          <w:rFonts w:ascii="Times New Roman" w:hAnsi="Times New Roman" w:cs="Times New Roman"/>
          <w:color w:val="000000"/>
          <w:sz w:val="24"/>
          <w:szCs w:val="24"/>
        </w:rPr>
        <w:t>-</w:t>
      </w:r>
      <w:r w:rsidR="00021B1E">
        <w:rPr>
          <w:rStyle w:val="c3"/>
          <w:rFonts w:ascii="Times New Roman" w:hAnsi="Times New Roman" w:cs="Times New Roman"/>
          <w:color w:val="000000"/>
          <w:sz w:val="24"/>
          <w:szCs w:val="24"/>
        </w:rPr>
        <w:t xml:space="preserve"> </w:t>
      </w:r>
      <w:r w:rsidR="00501D13" w:rsidRPr="00177C8F">
        <w:rPr>
          <w:rStyle w:val="c3"/>
          <w:rFonts w:ascii="Times New Roman" w:hAnsi="Times New Roman" w:cs="Times New Roman"/>
          <w:color w:val="000000"/>
          <w:sz w:val="24"/>
          <w:szCs w:val="24"/>
        </w:rPr>
        <w:t>мы»,  «Сохраним природу</w:t>
      </w:r>
      <w:r w:rsidR="00021B1E">
        <w:rPr>
          <w:rStyle w:val="c3"/>
          <w:rFonts w:ascii="Times New Roman" w:hAnsi="Times New Roman" w:cs="Times New Roman"/>
          <w:color w:val="000000"/>
          <w:sz w:val="24"/>
          <w:szCs w:val="24"/>
        </w:rPr>
        <w:t xml:space="preserve"> </w:t>
      </w:r>
      <w:r w:rsidR="00501D13" w:rsidRPr="00177C8F">
        <w:rPr>
          <w:rStyle w:val="c3"/>
          <w:rFonts w:ascii="Times New Roman" w:hAnsi="Times New Roman" w:cs="Times New Roman"/>
          <w:color w:val="000000"/>
          <w:sz w:val="24"/>
          <w:szCs w:val="24"/>
        </w:rPr>
        <w:t>-</w:t>
      </w:r>
      <w:r w:rsidR="00021B1E">
        <w:rPr>
          <w:rStyle w:val="c3"/>
          <w:rFonts w:ascii="Times New Roman" w:hAnsi="Times New Roman" w:cs="Times New Roman"/>
          <w:color w:val="000000"/>
          <w:sz w:val="24"/>
          <w:szCs w:val="24"/>
        </w:rPr>
        <w:t xml:space="preserve"> </w:t>
      </w:r>
      <w:r w:rsidR="00501D13" w:rsidRPr="00177C8F">
        <w:rPr>
          <w:rStyle w:val="c3"/>
          <w:rFonts w:ascii="Times New Roman" w:hAnsi="Times New Roman" w:cs="Times New Roman"/>
          <w:color w:val="000000"/>
          <w:sz w:val="24"/>
          <w:szCs w:val="24"/>
        </w:rPr>
        <w:t>сохраним мир», «Боль Земли»</w:t>
      </w:r>
      <w:r w:rsidR="00501D13">
        <w:rPr>
          <w:rStyle w:val="c3"/>
          <w:rFonts w:ascii="Times New Roman" w:hAnsi="Times New Roman" w:cs="Times New Roman"/>
          <w:color w:val="000000"/>
          <w:sz w:val="24"/>
          <w:szCs w:val="24"/>
        </w:rPr>
        <w:t xml:space="preserve">, </w:t>
      </w:r>
      <w:r w:rsidR="00501D13" w:rsidRPr="00177C8F">
        <w:rPr>
          <w:rStyle w:val="c3"/>
          <w:rFonts w:ascii="Times New Roman" w:hAnsi="Times New Roman" w:cs="Times New Roman"/>
          <w:color w:val="000000"/>
          <w:sz w:val="24"/>
          <w:szCs w:val="24"/>
        </w:rPr>
        <w:t xml:space="preserve"> и др.</w:t>
      </w:r>
    </w:p>
    <w:p w:rsidR="00501D13" w:rsidRPr="00177C8F" w:rsidRDefault="00501D13" w:rsidP="00501D13">
      <w:pPr>
        <w:pStyle w:val="c0"/>
        <w:shd w:val="clear" w:color="auto" w:fill="FFFFFF"/>
        <w:spacing w:before="0" w:beforeAutospacing="0" w:after="0" w:afterAutospacing="0"/>
        <w:rPr>
          <w:color w:val="000000"/>
        </w:rPr>
      </w:pPr>
      <w:r w:rsidRPr="00177C8F">
        <w:rPr>
          <w:rStyle w:val="c10"/>
          <w:color w:val="000000"/>
        </w:rPr>
        <w:t xml:space="preserve">       В начальных классах с целью развития интереса к природе проведены традиционные экскурсии в </w:t>
      </w:r>
      <w:r>
        <w:rPr>
          <w:rStyle w:val="c10"/>
          <w:color w:val="000000"/>
        </w:rPr>
        <w:t xml:space="preserve">зимний, весенний и осенний </w:t>
      </w:r>
      <w:r w:rsidRPr="00177C8F">
        <w:rPr>
          <w:rStyle w:val="c10"/>
          <w:color w:val="000000"/>
        </w:rPr>
        <w:t>лес, велись календари наблюдения за изменениями в природе, детьми сделаны кормушки для птиц.</w:t>
      </w:r>
    </w:p>
    <w:p w:rsidR="00501D13" w:rsidRPr="00177C8F" w:rsidRDefault="00501D13" w:rsidP="00501D13">
      <w:pPr>
        <w:pStyle w:val="c4"/>
        <w:shd w:val="clear" w:color="auto" w:fill="FFFFFF"/>
        <w:spacing w:before="0" w:beforeAutospacing="0" w:after="0" w:afterAutospacing="0"/>
        <w:rPr>
          <w:color w:val="000000"/>
        </w:rPr>
      </w:pPr>
      <w:proofErr w:type="gramStart"/>
      <w:r w:rsidRPr="00177C8F">
        <w:rPr>
          <w:rStyle w:val="c10"/>
          <w:color w:val="000000"/>
        </w:rPr>
        <w:lastRenderedPageBreak/>
        <w:t>Проведены общешкольные мероприятия: </w:t>
      </w:r>
      <w:r w:rsidRPr="00177C8F">
        <w:rPr>
          <w:rStyle w:val="c3"/>
          <w:color w:val="000000"/>
        </w:rPr>
        <w:t>трудовые операции «Школьный двор», волонтерская акция «Живи, лес!»,  «Сад памяти»,  Праздник осени, игра «Загадки п</w:t>
      </w:r>
      <w:r>
        <w:rPr>
          <w:rStyle w:val="c3"/>
          <w:color w:val="000000"/>
        </w:rPr>
        <w:t>рироды», акция « Посади дерево», Сбор макулатуры</w:t>
      </w:r>
      <w:r w:rsidR="00F6126F">
        <w:rPr>
          <w:rStyle w:val="c3"/>
          <w:color w:val="000000"/>
        </w:rPr>
        <w:t>.</w:t>
      </w:r>
      <w:proofErr w:type="gramEnd"/>
    </w:p>
    <w:p w:rsidR="00501D13" w:rsidRPr="00177C8F" w:rsidRDefault="00501D13" w:rsidP="00501D13">
      <w:pPr>
        <w:pStyle w:val="c16"/>
        <w:shd w:val="clear" w:color="auto" w:fill="FFFFFF"/>
        <w:spacing w:before="0" w:beforeAutospacing="0" w:after="0" w:afterAutospacing="0"/>
        <w:jc w:val="both"/>
        <w:rPr>
          <w:color w:val="000000"/>
        </w:rPr>
      </w:pPr>
      <w:r w:rsidRPr="00177C8F">
        <w:rPr>
          <w:rStyle w:val="c3"/>
          <w:color w:val="000000"/>
        </w:rPr>
        <w:t>   </w:t>
      </w:r>
      <w:r w:rsidRPr="00177C8F">
        <w:rPr>
          <w:rStyle w:val="c10"/>
          <w:color w:val="000000"/>
        </w:rPr>
        <w:t>В детях воспитывается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прививается элементарный опыт природоохранительной деятельности.  </w:t>
      </w:r>
      <w:r w:rsidRPr="00177C8F">
        <w:rPr>
          <w:rStyle w:val="c8"/>
          <w:b/>
          <w:bCs/>
          <w:color w:val="000000"/>
        </w:rPr>
        <w:t> </w:t>
      </w:r>
      <w:r w:rsidRPr="00177C8F">
        <w:rPr>
          <w:rFonts w:eastAsia="Calibri"/>
          <w:bCs/>
          <w:color w:val="000000"/>
        </w:rPr>
        <w:t xml:space="preserve">С 2018 года в школе активно ведётся работа по экологическому  воспитанию. Работает отряд школьного лесничества"Кедр". </w:t>
      </w:r>
      <w:r w:rsidRPr="00177C8F">
        <w:rPr>
          <w:rFonts w:eastAsia="Calibri"/>
        </w:rPr>
        <w:t>Ежегодными стали природоохранные акции: "Сохраним лес вместе", "Посади своё дерево","Чистый лес", "Муравейник" и др.</w:t>
      </w:r>
      <w:r>
        <w:rPr>
          <w:rFonts w:eastAsia="Calibri"/>
        </w:rPr>
        <w:t xml:space="preserve"> </w:t>
      </w:r>
      <w:r w:rsidRPr="00177C8F">
        <w:rPr>
          <w:rFonts w:eastAsia="Calibri"/>
          <w:bCs/>
          <w:color w:val="000000"/>
        </w:rPr>
        <w:t xml:space="preserve">Ведётся исследовательская, проектная деятельность. </w:t>
      </w:r>
      <w:r w:rsidRPr="00177C8F">
        <w:rPr>
          <w:rFonts w:eastAsia="Calibri"/>
        </w:rPr>
        <w:t>Занятость детей социально полезным трудом, способствует повышению самооценки, самоуважению  и тем самым формированию социально ориентированной личности, приносящей пользу обществу.</w:t>
      </w:r>
    </w:p>
    <w:p w:rsidR="00501D13" w:rsidRPr="00177C8F" w:rsidRDefault="00501D13" w:rsidP="00501D13">
      <w:pPr>
        <w:spacing w:after="0" w:line="240" w:lineRule="auto"/>
        <w:ind w:firstLine="708"/>
        <w:jc w:val="both"/>
        <w:textAlignment w:val="baseline"/>
        <w:rPr>
          <w:rFonts w:ascii="Times New Roman" w:eastAsia="Times New Roman" w:hAnsi="Times New Roman" w:cs="Times New Roman"/>
          <w:color w:val="888888"/>
          <w:sz w:val="24"/>
          <w:szCs w:val="24"/>
        </w:rPr>
      </w:pPr>
      <w:r w:rsidRPr="00177C8F">
        <w:rPr>
          <w:rFonts w:ascii="Times New Roman" w:eastAsia="Times New Roman" w:hAnsi="Times New Roman" w:cs="Times New Roman"/>
          <w:sz w:val="24"/>
          <w:szCs w:val="24"/>
        </w:rPr>
        <w:t>Члены школьного лесничества занимаются  агитационной деятельностью, пропагандируют бережное отношение к окружающей среде, а также ведение здорового образа жизни. Проводят профилактическую работу с младшими школьниками</w:t>
      </w:r>
      <w:proofErr w:type="gramStart"/>
      <w:r w:rsidRPr="00177C8F">
        <w:rPr>
          <w:rFonts w:ascii="Times New Roman" w:eastAsia="Times New Roman" w:hAnsi="Times New Roman" w:cs="Times New Roman"/>
          <w:sz w:val="24"/>
          <w:szCs w:val="24"/>
        </w:rPr>
        <w:t xml:space="preserve"> .</w:t>
      </w:r>
      <w:proofErr w:type="gramEnd"/>
    </w:p>
    <w:p w:rsidR="00501D13" w:rsidRPr="00177C8F" w:rsidRDefault="00501D13" w:rsidP="00501D13">
      <w:pPr>
        <w:pStyle w:val="c16"/>
        <w:shd w:val="clear" w:color="auto" w:fill="FFFFFF"/>
        <w:spacing w:before="0" w:beforeAutospacing="0" w:after="0" w:afterAutospacing="0"/>
        <w:jc w:val="both"/>
      </w:pPr>
      <w:r w:rsidRPr="00177C8F">
        <w:t xml:space="preserve"> Принимаем участие в экологических конкурсах.</w:t>
      </w:r>
    </w:p>
    <w:p w:rsidR="00501D13" w:rsidRPr="00177C8F" w:rsidRDefault="00501D13" w:rsidP="00501D13">
      <w:pPr>
        <w:pStyle w:val="c16"/>
        <w:shd w:val="clear" w:color="auto" w:fill="FFFFFF"/>
        <w:spacing w:before="0" w:beforeAutospacing="0" w:after="0" w:afterAutospacing="0"/>
        <w:jc w:val="both"/>
        <w:rPr>
          <w:color w:val="000000"/>
        </w:rPr>
      </w:pPr>
      <w:r w:rsidRPr="00177C8F">
        <w:rPr>
          <w:b/>
          <w:bCs/>
          <w:color w:val="000000"/>
        </w:rPr>
        <w:t xml:space="preserve"> Социальное направление.</w:t>
      </w:r>
      <w:r w:rsidRPr="00177C8F">
        <w:rPr>
          <w:color w:val="000000"/>
        </w:rPr>
        <w:t xml:space="preserve"> Воспитание трудолюбия, творческого отношения к учению, труду, жизни: уважение к труду и творчеству старших и сверстников.</w:t>
      </w:r>
      <w:r>
        <w:rPr>
          <w:color w:val="000000"/>
        </w:rPr>
        <w:t xml:space="preserve"> </w:t>
      </w:r>
      <w:r w:rsidRPr="00177C8F">
        <w:rPr>
          <w:color w:val="000000"/>
        </w:rPr>
        <w:t xml:space="preserve">С целью развития социальных способностей были проведены такие беседы: «Беседа о заботливом отношении к людям», «Справедливая оценка поступков товарищей и своих собственных», классный час «Безопасный интернет». В сентябре выбирали актив ученического самоуправления, распределили поручения. Приняли участие в праздничном концерте, посвященном дню матери, участвовали в акции «Покормите птиц». Проведены классные часы: «Без друга в жизни туго», «Самое прекрасное на земле слово </w:t>
      </w:r>
      <w:proofErr w:type="gramStart"/>
      <w:r w:rsidRPr="00177C8F">
        <w:rPr>
          <w:color w:val="000000"/>
        </w:rPr>
        <w:t>–м</w:t>
      </w:r>
      <w:proofErr w:type="gramEnd"/>
      <w:r w:rsidRPr="00177C8F">
        <w:rPr>
          <w:color w:val="000000"/>
        </w:rPr>
        <w:t>ама». Учащимся очень понравилась операция «</w:t>
      </w:r>
      <w:proofErr w:type="spellStart"/>
      <w:r w:rsidRPr="00177C8F">
        <w:rPr>
          <w:color w:val="000000"/>
        </w:rPr>
        <w:t>Книжкина</w:t>
      </w:r>
      <w:proofErr w:type="spellEnd"/>
      <w:r w:rsidRPr="00177C8F">
        <w:rPr>
          <w:color w:val="000000"/>
        </w:rPr>
        <w:t xml:space="preserve"> больница». Это операция проводилась после каждой четверти.</w:t>
      </w:r>
    </w:p>
    <w:p w:rsidR="00501D13" w:rsidRPr="00177C8F" w:rsidRDefault="00501D13" w:rsidP="00501D13">
      <w:pPr>
        <w:pStyle w:val="c16"/>
        <w:shd w:val="clear" w:color="auto" w:fill="FFFFFF"/>
        <w:spacing w:before="0" w:beforeAutospacing="0" w:after="0" w:afterAutospacing="0"/>
        <w:jc w:val="both"/>
        <w:rPr>
          <w:color w:val="000000"/>
        </w:rPr>
      </w:pPr>
      <w:r w:rsidRPr="00177C8F">
        <w:rPr>
          <w:b/>
          <w:bCs/>
          <w:color w:val="000000"/>
        </w:rPr>
        <w:t>Общекультурное направление.</w:t>
      </w:r>
      <w:r w:rsidRPr="00177C8F">
        <w:rPr>
          <w:color w:val="000000"/>
        </w:rPr>
        <w:t> Воспитание основ эстетической культуры, способность различить и видеть прекрасное.</w:t>
      </w:r>
      <w:r w:rsidRPr="00177C8F">
        <w:rPr>
          <w:b/>
          <w:bCs/>
          <w:color w:val="000000"/>
        </w:rPr>
        <w:t> </w:t>
      </w:r>
      <w:r w:rsidRPr="00177C8F">
        <w:rPr>
          <w:color w:val="000000"/>
        </w:rPr>
        <w:t>Развитие художественных способностей.</w:t>
      </w:r>
      <w:r>
        <w:rPr>
          <w:color w:val="000000"/>
        </w:rPr>
        <w:t xml:space="preserve"> </w:t>
      </w:r>
      <w:r w:rsidRPr="00177C8F">
        <w:rPr>
          <w:color w:val="000000"/>
        </w:rPr>
        <w:t xml:space="preserve">Решая задачи общекультурного </w:t>
      </w:r>
      <w:proofErr w:type="gramStart"/>
      <w:r w:rsidRPr="00177C8F">
        <w:rPr>
          <w:color w:val="000000"/>
        </w:rPr>
        <w:t>направления</w:t>
      </w:r>
      <w:proofErr w:type="gramEnd"/>
      <w:r w:rsidRPr="00177C8F">
        <w:rPr>
          <w:color w:val="000000"/>
        </w:rPr>
        <w:t xml:space="preserve"> провели разнообразные конкурсы, выставки рисунков, беседы. В каждом классе оформили классные уголки. Замечательные общешкольные праздники «День пожилого человека», «День учителя», «День матери», к  Новогоднему празднику каждый класс оформля</w:t>
      </w:r>
      <w:r>
        <w:rPr>
          <w:color w:val="000000"/>
        </w:rPr>
        <w:t>е</w:t>
      </w:r>
      <w:r w:rsidRPr="00177C8F">
        <w:rPr>
          <w:color w:val="000000"/>
        </w:rPr>
        <w:t>м кабинет, украшали окна. Все учащиеся принимали активное участие. Были проведены классные часы на тему: «Для чего нужна улыбка», «Огонь друг и враг человека».</w:t>
      </w:r>
    </w:p>
    <w:p w:rsidR="00501D13" w:rsidRPr="00177C8F" w:rsidRDefault="00501D13" w:rsidP="00501D13">
      <w:pPr>
        <w:pStyle w:val="c16"/>
        <w:shd w:val="clear" w:color="auto" w:fill="FFFFFF"/>
        <w:spacing w:before="0" w:beforeAutospacing="0" w:after="0" w:afterAutospacing="0"/>
        <w:jc w:val="both"/>
        <w:rPr>
          <w:color w:val="000000"/>
        </w:rPr>
      </w:pPr>
      <w:r w:rsidRPr="00177C8F">
        <w:rPr>
          <w:color w:val="000000"/>
        </w:rPr>
        <w:t xml:space="preserve">Одним из приоритетных направлений воспитательной работы является </w:t>
      </w:r>
      <w:r w:rsidRPr="00177C8F">
        <w:rPr>
          <w:b/>
          <w:color w:val="000000"/>
        </w:rPr>
        <w:t>духовно-нравственное и гражданско-патриотическое</w:t>
      </w:r>
      <w:r w:rsidRPr="00177C8F">
        <w:rPr>
          <w:color w:val="000000"/>
        </w:rPr>
        <w:t xml:space="preserve"> воспитание учащихся – систематическая и целенаправленная деятельность по формированию у учащихся основных духовных ценностей: высокого патриотического сознания, чувства верности своему Отечеству, готовности к выполнению гражданского долга, воспитание нравственных чувств и этического сознания, уважения к правам, свободам и обязанностям человека.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Классными руководителями в течение года   проведены классные часы, беседы с учащимися и родителями, направленные на формирование устойчивой нравственной позиции учащихся.       </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xml:space="preserve">  Наиболее значимые и яркие мероприятия в рамках гражданско-патриотического воспитания:</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xml:space="preserve"> - общешкольные торжественные линейки; </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xml:space="preserve">  - участие в  акции «Бессмертный полк 9 мая </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xml:space="preserve"> встреча с воинами интернационалистами «Живая связь поколений», </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-встречи с тружениками тыла и детьми войны</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Мужества;</w:t>
      </w:r>
    </w:p>
    <w:p w:rsidR="00501D13" w:rsidRPr="00177C8F" w:rsidRDefault="00501D13" w:rsidP="00501D13">
      <w:pPr>
        <w:spacing w:after="0"/>
        <w:rPr>
          <w:rFonts w:ascii="Times New Roman" w:hAnsi="Times New Roman" w:cs="Times New Roman"/>
          <w:color w:val="000000"/>
          <w:sz w:val="24"/>
          <w:szCs w:val="24"/>
        </w:rPr>
      </w:pPr>
      <w:r w:rsidRPr="00177C8F">
        <w:rPr>
          <w:rFonts w:ascii="Times New Roman" w:hAnsi="Times New Roman" w:cs="Times New Roman"/>
          <w:color w:val="000000"/>
          <w:sz w:val="24"/>
          <w:szCs w:val="24"/>
        </w:rPr>
        <w:t>- митинг к 9 мая</w:t>
      </w:r>
    </w:p>
    <w:p w:rsidR="00501D13" w:rsidRPr="00177C8F" w:rsidRDefault="00501D13" w:rsidP="00501D13">
      <w:pPr>
        <w:spacing w:after="0"/>
        <w:rPr>
          <w:rFonts w:ascii="Times New Roman" w:hAnsi="Times New Roman" w:cs="Times New Roman"/>
          <w:sz w:val="24"/>
          <w:szCs w:val="24"/>
        </w:rPr>
      </w:pPr>
      <w:r w:rsidRPr="00177C8F">
        <w:rPr>
          <w:rFonts w:ascii="Times New Roman" w:hAnsi="Times New Roman" w:cs="Times New Roman"/>
          <w:sz w:val="24"/>
          <w:szCs w:val="24"/>
        </w:rPr>
        <w:t xml:space="preserve">Совершенствование  работы  с учащимися по привитию </w:t>
      </w:r>
      <w:r w:rsidRPr="00177C8F">
        <w:rPr>
          <w:rFonts w:ascii="Times New Roman" w:hAnsi="Times New Roman" w:cs="Times New Roman"/>
          <w:b/>
          <w:sz w:val="24"/>
          <w:szCs w:val="24"/>
        </w:rPr>
        <w:t>навыков здорового образа жизни</w:t>
      </w:r>
      <w:r w:rsidRPr="00177C8F">
        <w:rPr>
          <w:rFonts w:ascii="Times New Roman" w:hAnsi="Times New Roman" w:cs="Times New Roman"/>
          <w:sz w:val="24"/>
          <w:szCs w:val="24"/>
        </w:rPr>
        <w:t xml:space="preserve">, развитию коммуникативных навыков и формированию методов бесконфликтного общения, профилактика вредных привычек школьников. </w:t>
      </w:r>
    </w:p>
    <w:p w:rsidR="00501D13" w:rsidRPr="00DF79B2" w:rsidRDefault="00501D13" w:rsidP="00501D13">
      <w:pPr>
        <w:spacing w:after="0"/>
        <w:rPr>
          <w:rFonts w:ascii="Times New Roman" w:hAnsi="Times New Roman" w:cs="Times New Roman"/>
          <w:sz w:val="24"/>
          <w:szCs w:val="24"/>
        </w:rPr>
      </w:pPr>
      <w:r w:rsidRPr="00177C8F">
        <w:rPr>
          <w:rFonts w:ascii="Times New Roman" w:eastAsia="Calibri" w:hAnsi="Times New Roman" w:cs="Times New Roman"/>
          <w:color w:val="000000"/>
          <w:sz w:val="24"/>
          <w:szCs w:val="24"/>
          <w:shd w:val="clear" w:color="auto" w:fill="FFFFFF"/>
        </w:rPr>
        <w:lastRenderedPageBreak/>
        <w:t xml:space="preserve">Одной из главных задач школы является укрепление здоровья и правильное физическое развитие учащихся. С этой целью используются различные формы: урок физической культуры, физкультминутки, спортивные секции, подвижные перемены, час здоровья, спортивные праздники, дни здоровья и  </w:t>
      </w:r>
      <w:proofErr w:type="spellStart"/>
      <w:proofErr w:type="gramStart"/>
      <w:r w:rsidRPr="00177C8F">
        <w:rPr>
          <w:rFonts w:ascii="Times New Roman" w:eastAsia="Calibri" w:hAnsi="Times New Roman" w:cs="Times New Roman"/>
          <w:color w:val="000000"/>
          <w:sz w:val="24"/>
          <w:szCs w:val="24"/>
          <w:shd w:val="clear" w:color="auto" w:fill="FFFFFF"/>
        </w:rPr>
        <w:t>и</w:t>
      </w:r>
      <w:proofErr w:type="spellEnd"/>
      <w:proofErr w:type="gramEnd"/>
      <w:r w:rsidR="00F6126F">
        <w:rPr>
          <w:rFonts w:ascii="Times New Roman" w:eastAsia="Calibri" w:hAnsi="Times New Roman" w:cs="Times New Roman"/>
          <w:color w:val="000000"/>
          <w:sz w:val="24"/>
          <w:szCs w:val="24"/>
          <w:shd w:val="clear" w:color="auto" w:fill="FFFFFF"/>
        </w:rPr>
        <w:t xml:space="preserve"> </w:t>
      </w:r>
      <w:r w:rsidRPr="00177C8F">
        <w:rPr>
          <w:rFonts w:ascii="Times New Roman" w:eastAsia="Calibri" w:hAnsi="Times New Roman" w:cs="Times New Roman"/>
          <w:color w:val="000000"/>
          <w:sz w:val="24"/>
          <w:szCs w:val="24"/>
          <w:shd w:val="clear" w:color="auto" w:fill="FFFFFF"/>
        </w:rPr>
        <w:t>т</w:t>
      </w:r>
      <w:r w:rsidR="00F6126F">
        <w:rPr>
          <w:rFonts w:ascii="Times New Roman" w:eastAsia="Calibri" w:hAnsi="Times New Roman" w:cs="Times New Roman"/>
          <w:color w:val="000000"/>
          <w:sz w:val="24"/>
          <w:szCs w:val="24"/>
          <w:shd w:val="clear" w:color="auto" w:fill="FFFFFF"/>
        </w:rPr>
        <w:t>.</w:t>
      </w:r>
      <w:r w:rsidRPr="00177C8F">
        <w:rPr>
          <w:rFonts w:ascii="Times New Roman" w:eastAsia="Calibri" w:hAnsi="Times New Roman" w:cs="Times New Roman"/>
          <w:color w:val="000000"/>
          <w:sz w:val="24"/>
          <w:szCs w:val="24"/>
          <w:shd w:val="clear" w:color="auto" w:fill="FFFFFF"/>
        </w:rPr>
        <w:t>д.</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Внеклассные спортивно- массовые мероприятия включают в себя такие соревнования как:</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Декада физической культуры и ОБЖ, в которую входят  конкурс рисунков о спорте и ЗОЖ,  кросс, лыжные гонки, футбол, волейбол, баскетбол, пионербол, весёлые старты;</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Первенство по волейболу, баскетболу, пионерболу, футболу, хоккею</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Безопасное колесо и т.д.</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xml:space="preserve">Ребята нашей школы сдают ГТО. </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xml:space="preserve">Учащиеся нашей школы активные участники Всероссийских, республиканских и районных соревнований по теннису. Они каждый раз привозят призовые места. </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По и</w:t>
      </w:r>
      <w:r w:rsidRPr="00177C8F">
        <w:rPr>
          <w:rFonts w:ascii="Times New Roman" w:eastAsia="Times New Roman" w:hAnsi="Times New Roman" w:cs="Times New Roman"/>
          <w:b/>
          <w:color w:val="000000"/>
          <w:sz w:val="24"/>
          <w:szCs w:val="24"/>
        </w:rPr>
        <w:t>нтел</w:t>
      </w:r>
      <w:r w:rsidR="00F6126F">
        <w:rPr>
          <w:rFonts w:ascii="Times New Roman" w:eastAsia="Times New Roman" w:hAnsi="Times New Roman" w:cs="Times New Roman"/>
          <w:b/>
          <w:color w:val="000000"/>
          <w:sz w:val="24"/>
          <w:szCs w:val="24"/>
        </w:rPr>
        <w:t>л</w:t>
      </w:r>
      <w:r w:rsidRPr="00177C8F">
        <w:rPr>
          <w:rFonts w:ascii="Times New Roman" w:eastAsia="Times New Roman" w:hAnsi="Times New Roman" w:cs="Times New Roman"/>
          <w:b/>
          <w:color w:val="000000"/>
          <w:sz w:val="24"/>
          <w:szCs w:val="24"/>
        </w:rPr>
        <w:t>ектуальному</w:t>
      </w:r>
      <w:r w:rsidRPr="00177C8F">
        <w:rPr>
          <w:rFonts w:ascii="Times New Roman" w:eastAsia="Times New Roman" w:hAnsi="Times New Roman" w:cs="Times New Roman"/>
          <w:color w:val="000000"/>
          <w:sz w:val="24"/>
          <w:szCs w:val="24"/>
        </w:rPr>
        <w:t xml:space="preserve"> направлению проведены следующие беседы и мероприятия в классах:</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«Путешествие в книжное царство», «Словесные головоломки», «Умники и умницы», «Учиться</w:t>
      </w:r>
      <w:r>
        <w:rPr>
          <w:rFonts w:ascii="Times New Roman" w:eastAsia="Times New Roman" w:hAnsi="Times New Roman" w:cs="Times New Roman"/>
          <w:color w:val="000000"/>
          <w:sz w:val="24"/>
          <w:szCs w:val="24"/>
        </w:rPr>
        <w:t xml:space="preserve"> </w:t>
      </w:r>
      <w:r w:rsidRPr="00177C8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177C8F">
        <w:rPr>
          <w:rFonts w:ascii="Times New Roman" w:eastAsia="Times New Roman" w:hAnsi="Times New Roman" w:cs="Times New Roman"/>
          <w:color w:val="000000"/>
          <w:sz w:val="24"/>
          <w:szCs w:val="24"/>
        </w:rPr>
        <w:t>всегда пригодится», «Конкурс эрудитов»  и др.</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Проведены общешкольные мероприятия:  недели родного языка,</w:t>
      </w:r>
      <w:r>
        <w:rPr>
          <w:rFonts w:ascii="Times New Roman" w:eastAsia="Times New Roman" w:hAnsi="Times New Roman" w:cs="Times New Roman"/>
          <w:color w:val="000000"/>
          <w:sz w:val="24"/>
          <w:szCs w:val="24"/>
        </w:rPr>
        <w:t xml:space="preserve"> </w:t>
      </w:r>
      <w:r w:rsidRPr="00177C8F">
        <w:rPr>
          <w:rFonts w:ascii="Times New Roman" w:eastAsia="Times New Roman" w:hAnsi="Times New Roman" w:cs="Times New Roman"/>
          <w:color w:val="000000"/>
          <w:sz w:val="24"/>
          <w:szCs w:val="24"/>
        </w:rPr>
        <w:t xml:space="preserve">неделя начальных классов и </w:t>
      </w:r>
      <w:proofErr w:type="spellStart"/>
      <w:r w:rsidRPr="00177C8F">
        <w:rPr>
          <w:rFonts w:ascii="Times New Roman" w:eastAsia="Times New Roman" w:hAnsi="Times New Roman" w:cs="Times New Roman"/>
          <w:color w:val="000000"/>
          <w:sz w:val="24"/>
          <w:szCs w:val="24"/>
        </w:rPr>
        <w:t>т</w:t>
      </w:r>
      <w:proofErr w:type="gramStart"/>
      <w:r w:rsidRPr="00177C8F">
        <w:rPr>
          <w:rFonts w:ascii="Times New Roman" w:eastAsia="Times New Roman" w:hAnsi="Times New Roman" w:cs="Times New Roman"/>
          <w:color w:val="000000"/>
          <w:sz w:val="24"/>
          <w:szCs w:val="24"/>
        </w:rPr>
        <w:t>.д</w:t>
      </w:r>
      <w:proofErr w:type="spellEnd"/>
      <w:proofErr w:type="gramEnd"/>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xml:space="preserve">   Школьники стали участниками   </w:t>
      </w:r>
      <w:proofErr w:type="spellStart"/>
      <w:r w:rsidRPr="00177C8F">
        <w:rPr>
          <w:rFonts w:ascii="Times New Roman" w:eastAsia="Times New Roman" w:hAnsi="Times New Roman" w:cs="Times New Roman"/>
          <w:color w:val="000000"/>
          <w:sz w:val="24"/>
          <w:szCs w:val="24"/>
        </w:rPr>
        <w:t>видеоуроков</w:t>
      </w:r>
      <w:proofErr w:type="spellEnd"/>
      <w:r w:rsidRPr="00177C8F">
        <w:rPr>
          <w:rFonts w:ascii="Times New Roman" w:eastAsia="Times New Roman" w:hAnsi="Times New Roman" w:cs="Times New Roman"/>
          <w:color w:val="000000"/>
          <w:sz w:val="24"/>
          <w:szCs w:val="24"/>
        </w:rPr>
        <w:t xml:space="preserve"> по информационной грамотности</w:t>
      </w:r>
      <w:r w:rsidRPr="00177C8F">
        <w:rPr>
          <w:rFonts w:ascii="Times New Roman" w:eastAsia="Times New Roman" w:hAnsi="Times New Roman" w:cs="Times New Roman"/>
          <w:bCs/>
          <w:color w:val="000000"/>
          <w:sz w:val="24"/>
          <w:szCs w:val="24"/>
        </w:rPr>
        <w:t>, </w:t>
      </w:r>
      <w:r w:rsidRPr="00177C8F">
        <w:rPr>
          <w:rFonts w:ascii="Times New Roman" w:eastAsia="Times New Roman" w:hAnsi="Times New Roman" w:cs="Times New Roman"/>
          <w:color w:val="000000"/>
          <w:sz w:val="24"/>
          <w:szCs w:val="24"/>
        </w:rPr>
        <w:t>Международного  </w:t>
      </w:r>
      <w:proofErr w:type="spellStart"/>
      <w:r w:rsidRPr="00177C8F">
        <w:rPr>
          <w:rFonts w:ascii="Times New Roman" w:eastAsia="Times New Roman" w:hAnsi="Times New Roman" w:cs="Times New Roman"/>
          <w:color w:val="000000"/>
          <w:sz w:val="24"/>
          <w:szCs w:val="24"/>
        </w:rPr>
        <w:t>квеста</w:t>
      </w:r>
      <w:proofErr w:type="spellEnd"/>
      <w:r w:rsidRPr="00177C8F">
        <w:rPr>
          <w:rFonts w:ascii="Times New Roman" w:eastAsia="Times New Roman" w:hAnsi="Times New Roman" w:cs="Times New Roman"/>
          <w:color w:val="000000"/>
          <w:sz w:val="24"/>
          <w:szCs w:val="24"/>
        </w:rPr>
        <w:t xml:space="preserve"> по цифровой грамотности «</w:t>
      </w:r>
      <w:proofErr w:type="spellStart"/>
      <w:r w:rsidRPr="00177C8F">
        <w:rPr>
          <w:rFonts w:ascii="Times New Roman" w:eastAsia="Times New Roman" w:hAnsi="Times New Roman" w:cs="Times New Roman"/>
          <w:color w:val="000000"/>
          <w:sz w:val="24"/>
          <w:szCs w:val="24"/>
        </w:rPr>
        <w:t>Сетевичок</w:t>
      </w:r>
      <w:proofErr w:type="spellEnd"/>
      <w:r w:rsidRPr="00177C8F">
        <w:rPr>
          <w:rFonts w:ascii="Times New Roman" w:eastAsia="Times New Roman" w:hAnsi="Times New Roman" w:cs="Times New Roman"/>
          <w:color w:val="000000"/>
          <w:sz w:val="24"/>
          <w:szCs w:val="24"/>
        </w:rPr>
        <w:t>»,  </w:t>
      </w:r>
      <w:proofErr w:type="spellStart"/>
      <w:r w:rsidRPr="00177C8F">
        <w:rPr>
          <w:rFonts w:ascii="Times New Roman" w:eastAsia="Times New Roman" w:hAnsi="Times New Roman" w:cs="Times New Roman"/>
          <w:color w:val="000000"/>
          <w:sz w:val="24"/>
          <w:szCs w:val="24"/>
        </w:rPr>
        <w:t>Он-лайн</w:t>
      </w:r>
      <w:proofErr w:type="spellEnd"/>
      <w:r w:rsidRPr="00177C8F">
        <w:rPr>
          <w:rFonts w:ascii="Times New Roman" w:eastAsia="Times New Roman" w:hAnsi="Times New Roman" w:cs="Times New Roman"/>
          <w:color w:val="000000"/>
          <w:sz w:val="24"/>
          <w:szCs w:val="24"/>
        </w:rPr>
        <w:t xml:space="preserve"> уроков по финансовой грамотности «Вклады: как сохранить и приумножить»</w:t>
      </w:r>
      <w:r w:rsidRPr="00177C8F">
        <w:rPr>
          <w:rFonts w:ascii="Times New Roman" w:eastAsia="Times New Roman" w:hAnsi="Times New Roman" w:cs="Times New Roman"/>
          <w:color w:val="000000"/>
          <w:sz w:val="24"/>
          <w:szCs w:val="24"/>
          <w:shd w:val="clear" w:color="auto" w:fill="FFFFFF"/>
        </w:rPr>
        <w:t>. Путь к достижению цели", Урока цифры</w:t>
      </w:r>
      <w:r w:rsidR="00F6126F">
        <w:rPr>
          <w:rFonts w:ascii="Times New Roman" w:eastAsia="Times New Roman" w:hAnsi="Times New Roman" w:cs="Times New Roman"/>
          <w:color w:val="000000"/>
          <w:sz w:val="24"/>
          <w:szCs w:val="24"/>
          <w:shd w:val="clear" w:color="auto" w:fill="FFFFFF"/>
        </w:rPr>
        <w:t xml:space="preserve"> и многие другие.</w:t>
      </w:r>
      <w:r w:rsidRPr="00177C8F">
        <w:rPr>
          <w:rFonts w:ascii="Times New Roman" w:eastAsia="Times New Roman" w:hAnsi="Times New Roman" w:cs="Times New Roman"/>
          <w:color w:val="000000"/>
          <w:sz w:val="24"/>
          <w:szCs w:val="24"/>
        </w:rPr>
        <w:t> </w:t>
      </w:r>
    </w:p>
    <w:p w:rsidR="00501D13" w:rsidRPr="00177C8F" w:rsidRDefault="00501D13" w:rsidP="00501D13">
      <w:pPr>
        <w:shd w:val="clear" w:color="auto" w:fill="FFFFFF"/>
        <w:spacing w:after="0" w:line="240" w:lineRule="auto"/>
        <w:rPr>
          <w:rFonts w:ascii="Times New Roman" w:eastAsia="Times New Roman" w:hAnsi="Times New Roman" w:cs="Times New Roman"/>
          <w:color w:val="000000"/>
          <w:sz w:val="24"/>
          <w:szCs w:val="24"/>
        </w:rPr>
      </w:pPr>
      <w:r w:rsidRPr="00177C8F">
        <w:rPr>
          <w:rFonts w:ascii="Times New Roman" w:eastAsia="Times New Roman" w:hAnsi="Times New Roman" w:cs="Times New Roman"/>
          <w:color w:val="000000"/>
          <w:sz w:val="24"/>
          <w:szCs w:val="24"/>
        </w:rPr>
        <w:t xml:space="preserve">        В школе в течение года работали кружки по данному </w:t>
      </w:r>
      <w:r w:rsidR="00F6126F">
        <w:rPr>
          <w:rFonts w:ascii="Times New Roman" w:eastAsia="Times New Roman" w:hAnsi="Times New Roman" w:cs="Times New Roman"/>
          <w:color w:val="000000"/>
          <w:sz w:val="24"/>
          <w:szCs w:val="24"/>
        </w:rPr>
        <w:t>направлению:    русского языка и математический</w:t>
      </w:r>
      <w:r w:rsidRPr="00177C8F">
        <w:rPr>
          <w:rFonts w:ascii="Times New Roman" w:eastAsia="Times New Roman" w:hAnsi="Times New Roman" w:cs="Times New Roman"/>
          <w:color w:val="000000"/>
          <w:sz w:val="24"/>
          <w:szCs w:val="24"/>
        </w:rPr>
        <w:t>, кружок  «Шахматы»</w:t>
      </w:r>
      <w:r w:rsidR="00F6126F">
        <w:rPr>
          <w:rFonts w:ascii="Times New Roman" w:eastAsia="Times New Roman" w:hAnsi="Times New Roman" w:cs="Times New Roman"/>
          <w:color w:val="000000"/>
          <w:sz w:val="24"/>
          <w:szCs w:val="24"/>
        </w:rPr>
        <w:t>.</w:t>
      </w:r>
    </w:p>
    <w:p w:rsidR="00501D13" w:rsidRPr="00177C8F" w:rsidRDefault="00501D13" w:rsidP="00501D13">
      <w:pPr>
        <w:spacing w:after="0" w:line="240" w:lineRule="auto"/>
        <w:ind w:firstLine="708"/>
        <w:jc w:val="both"/>
        <w:rPr>
          <w:rFonts w:ascii="Times New Roman" w:eastAsia="Times New Roman" w:hAnsi="Times New Roman" w:cs="Times New Roman"/>
          <w:sz w:val="24"/>
          <w:szCs w:val="24"/>
        </w:rPr>
      </w:pPr>
    </w:p>
    <w:p w:rsidR="00501D13" w:rsidRPr="00DF79B2" w:rsidRDefault="00501D13" w:rsidP="00501D13">
      <w:pPr>
        <w:spacing w:after="0" w:line="240" w:lineRule="auto"/>
        <w:ind w:firstLine="708"/>
        <w:jc w:val="both"/>
        <w:rPr>
          <w:rFonts w:ascii="Times New Roman" w:eastAsia="Times New Roman" w:hAnsi="Times New Roman" w:cs="Times New Roman"/>
          <w:b/>
          <w:sz w:val="24"/>
          <w:szCs w:val="24"/>
        </w:rPr>
      </w:pPr>
      <w:r w:rsidRPr="00DF79B2">
        <w:rPr>
          <w:rFonts w:ascii="Times New Roman" w:eastAsia="Times New Roman" w:hAnsi="Times New Roman" w:cs="Times New Roman"/>
          <w:b/>
          <w:sz w:val="24"/>
          <w:szCs w:val="24"/>
        </w:rPr>
        <w:t xml:space="preserve">.Развитие ученического самоуправления </w:t>
      </w:r>
    </w:p>
    <w:p w:rsidR="00501D13" w:rsidRPr="00177C8F" w:rsidRDefault="00501D13" w:rsidP="00501D13">
      <w:pPr>
        <w:spacing w:after="0" w:line="240" w:lineRule="auto"/>
        <w:ind w:firstLine="708"/>
        <w:jc w:val="both"/>
        <w:rPr>
          <w:rFonts w:ascii="Times New Roman" w:eastAsia="Times New Roman" w:hAnsi="Times New Roman" w:cs="Times New Roman"/>
          <w:sz w:val="24"/>
          <w:szCs w:val="24"/>
        </w:rPr>
      </w:pPr>
      <w:r w:rsidRPr="00177C8F">
        <w:rPr>
          <w:rFonts w:ascii="Times New Roman" w:eastAsia="Times New Roman" w:hAnsi="Times New Roman" w:cs="Times New Roman"/>
          <w:sz w:val="24"/>
          <w:szCs w:val="24"/>
        </w:rPr>
        <w:t>Ученическое самоуправление – это основная часть педагогического процесса, развиваемая и управляемая на основе социальных, правовых и эстетических принципов.</w:t>
      </w:r>
    </w:p>
    <w:p w:rsidR="00501D13" w:rsidRPr="00177C8F" w:rsidRDefault="00501D13" w:rsidP="00501D13">
      <w:pPr>
        <w:spacing w:after="0" w:line="240" w:lineRule="auto"/>
        <w:ind w:firstLine="708"/>
        <w:jc w:val="both"/>
        <w:rPr>
          <w:rFonts w:ascii="Times New Roman" w:eastAsia="Times New Roman" w:hAnsi="Times New Roman" w:cs="Times New Roman"/>
          <w:sz w:val="24"/>
          <w:szCs w:val="24"/>
        </w:rPr>
      </w:pPr>
      <w:r w:rsidRPr="00177C8F">
        <w:rPr>
          <w:rFonts w:ascii="Times New Roman" w:eastAsia="Times New Roman" w:hAnsi="Times New Roman" w:cs="Times New Roman"/>
          <w:sz w:val="24"/>
          <w:szCs w:val="24"/>
        </w:rPr>
        <w:t>Нельзя забывать, что всякое Ученическое  самоуправление строится под руководством педагога-организатора.</w:t>
      </w:r>
    </w:p>
    <w:p w:rsidR="00501D13" w:rsidRPr="00177C8F" w:rsidRDefault="00501D13" w:rsidP="00501D13">
      <w:pPr>
        <w:spacing w:after="0" w:line="240" w:lineRule="auto"/>
        <w:ind w:firstLine="708"/>
        <w:jc w:val="both"/>
        <w:rPr>
          <w:rFonts w:ascii="Times New Roman" w:eastAsia="Times New Roman" w:hAnsi="Times New Roman" w:cs="Times New Roman"/>
          <w:sz w:val="24"/>
          <w:szCs w:val="24"/>
        </w:rPr>
      </w:pPr>
      <w:r w:rsidRPr="00177C8F">
        <w:rPr>
          <w:rFonts w:ascii="Times New Roman" w:eastAsia="Times New Roman" w:hAnsi="Times New Roman" w:cs="Times New Roman"/>
          <w:sz w:val="24"/>
          <w:szCs w:val="24"/>
        </w:rPr>
        <w:t xml:space="preserve">Её работа предполагает не потребление детьми созданных чужими руками удовольствий, а пробуждение к собственной разнообразной творческой деятельности. Мы  сами создаем радость игры и общения. Интересная жизнь возникает изнутри, из вспышек фантазии, из переживания удовольствия от совместной работы, из осознания своих творческих возможностей. При  проведении  </w:t>
      </w:r>
      <w:proofErr w:type="gramStart"/>
      <w:r w:rsidRPr="00177C8F">
        <w:rPr>
          <w:rFonts w:ascii="Times New Roman" w:eastAsia="Times New Roman" w:hAnsi="Times New Roman" w:cs="Times New Roman"/>
          <w:sz w:val="24"/>
          <w:szCs w:val="24"/>
        </w:rPr>
        <w:t>праздников</w:t>
      </w:r>
      <w:proofErr w:type="gramEnd"/>
      <w:r w:rsidR="00F6126F">
        <w:rPr>
          <w:rFonts w:ascii="Times New Roman" w:eastAsia="Times New Roman" w:hAnsi="Times New Roman" w:cs="Times New Roman"/>
          <w:sz w:val="24"/>
          <w:szCs w:val="24"/>
        </w:rPr>
        <w:t xml:space="preserve"> </w:t>
      </w:r>
      <w:r w:rsidRPr="00177C8F">
        <w:rPr>
          <w:rFonts w:ascii="Times New Roman" w:eastAsia="Times New Roman" w:hAnsi="Times New Roman" w:cs="Times New Roman"/>
          <w:sz w:val="24"/>
          <w:szCs w:val="24"/>
        </w:rPr>
        <w:t>в котором мы участвуем, дают для нас  возможность раскрыть и показать своё внутреннее «Я», свою индивидуальность, приобретая при этом умение держаться, владеть собой, а так же приобретать навыки артистичности, высокого уровня выразительности речи.</w:t>
      </w:r>
    </w:p>
    <w:p w:rsidR="00501D13" w:rsidRPr="00177C8F" w:rsidRDefault="00501D13" w:rsidP="00501D13">
      <w:pPr>
        <w:spacing w:after="0" w:line="240" w:lineRule="auto"/>
        <w:ind w:firstLine="708"/>
        <w:jc w:val="both"/>
        <w:rPr>
          <w:rFonts w:ascii="Times New Roman" w:eastAsia="Times New Roman" w:hAnsi="Times New Roman" w:cs="Times New Roman"/>
          <w:sz w:val="24"/>
          <w:szCs w:val="24"/>
        </w:rPr>
      </w:pPr>
      <w:r w:rsidRPr="00177C8F">
        <w:rPr>
          <w:rFonts w:ascii="Times New Roman" w:eastAsia="Times New Roman" w:hAnsi="Times New Roman" w:cs="Times New Roman"/>
          <w:sz w:val="24"/>
          <w:szCs w:val="24"/>
        </w:rPr>
        <w:t>С целью привлечения  нас к сотворчеству и сотрудничеству с педагогическим коллективом в организации внеурочной воспитательной деятельности в школе работает Ученический Совет, который руководит работой всего ученического актива, начиная с 5 по 9</w:t>
      </w:r>
      <w:r w:rsidR="00F6126F">
        <w:rPr>
          <w:rFonts w:ascii="Times New Roman" w:eastAsia="Times New Roman" w:hAnsi="Times New Roman" w:cs="Times New Roman"/>
          <w:sz w:val="24"/>
          <w:szCs w:val="24"/>
        </w:rPr>
        <w:t xml:space="preserve"> </w:t>
      </w:r>
      <w:r w:rsidRPr="00177C8F">
        <w:rPr>
          <w:rFonts w:ascii="Times New Roman" w:eastAsia="Times New Roman" w:hAnsi="Times New Roman" w:cs="Times New Roman"/>
          <w:sz w:val="24"/>
          <w:szCs w:val="24"/>
        </w:rPr>
        <w:t>класс. Ученический Совет является организаторами всех общешкольных дел.</w:t>
      </w:r>
    </w:p>
    <w:p w:rsidR="00501D13" w:rsidRPr="00177C8F" w:rsidRDefault="00501D13" w:rsidP="00501D13">
      <w:pPr>
        <w:rPr>
          <w:rFonts w:ascii="Times New Roman" w:hAnsi="Times New Roman" w:cs="Times New Roman"/>
          <w:sz w:val="24"/>
          <w:szCs w:val="24"/>
        </w:rPr>
      </w:pPr>
      <w:r w:rsidRPr="00177C8F">
        <w:rPr>
          <w:rFonts w:ascii="Times New Roman" w:hAnsi="Times New Roman" w:cs="Times New Roman"/>
          <w:sz w:val="24"/>
          <w:szCs w:val="24"/>
        </w:rPr>
        <w:t>Каждую неделю проводятся заседания Совета лидеров и ученического актива, на которых планируются, обсуждаются, готовятся разные мероприятия. Заседания всегда массовые, интересные, продуктивные. Дети активно участвуют в обсуждении различных вопросов, примеряя на себе роли руководителей.</w:t>
      </w:r>
      <w:r w:rsidR="00A84B23">
        <w:rPr>
          <w:rFonts w:ascii="Times New Roman" w:hAnsi="Times New Roman" w:cs="Times New Roman"/>
          <w:sz w:val="24"/>
          <w:szCs w:val="24"/>
        </w:rPr>
        <w:t xml:space="preserve"> </w:t>
      </w:r>
      <w:r w:rsidRPr="00F64AAC">
        <w:rPr>
          <w:rFonts w:ascii="Times New Roman" w:hAnsi="Times New Roman" w:cs="Times New Roman"/>
          <w:sz w:val="24"/>
          <w:szCs w:val="24"/>
        </w:rPr>
        <w:t xml:space="preserve">На заседаниях Совета школьного ученического самоуправления обсуждаются все вопросы школьной жизни, решаются вопросы проведения общешкольных праздников и мероприятий, организация дежурства по школе и в классах, работа по профилактике вредных привычек, беседы со слабоуспевающими и нарушителями дисциплины и т.п., также заслушиваются отчеты органов самоуправления классов. Силами актива школьного ученического самоуправления обеспечиваются такие направления работы школы, как организация и проведение школьных тематических дискотек, организация работы клубов по интересам. Работу проводят все советы, особенно активно участвуют ребята в проведении месячника профилактики употребления </w:t>
      </w:r>
      <w:proofErr w:type="spellStart"/>
      <w:r w:rsidRPr="00F64AAC">
        <w:rPr>
          <w:rFonts w:ascii="Times New Roman" w:hAnsi="Times New Roman" w:cs="Times New Roman"/>
          <w:sz w:val="24"/>
          <w:szCs w:val="24"/>
        </w:rPr>
        <w:t>психоактивных</w:t>
      </w:r>
      <w:proofErr w:type="spellEnd"/>
      <w:r w:rsidRPr="00F64AAC">
        <w:rPr>
          <w:rFonts w:ascii="Times New Roman" w:hAnsi="Times New Roman" w:cs="Times New Roman"/>
          <w:sz w:val="24"/>
          <w:szCs w:val="24"/>
        </w:rPr>
        <w:t xml:space="preserve"> веществ и пропаганды здорового образа жизни. Большая работа проводится </w:t>
      </w:r>
      <w:r w:rsidRPr="00F64AAC">
        <w:rPr>
          <w:rFonts w:ascii="Times New Roman" w:hAnsi="Times New Roman" w:cs="Times New Roman"/>
          <w:sz w:val="24"/>
          <w:szCs w:val="24"/>
        </w:rPr>
        <w:lastRenderedPageBreak/>
        <w:t>Советом учащихся по вопросам военно</w:t>
      </w:r>
      <w:r>
        <w:rPr>
          <w:rFonts w:ascii="Times New Roman" w:hAnsi="Times New Roman" w:cs="Times New Roman"/>
          <w:sz w:val="24"/>
          <w:szCs w:val="24"/>
        </w:rPr>
        <w:t>-</w:t>
      </w:r>
      <w:r w:rsidRPr="00F64AAC">
        <w:rPr>
          <w:rFonts w:ascii="Times New Roman" w:hAnsi="Times New Roman" w:cs="Times New Roman"/>
          <w:sz w:val="24"/>
          <w:szCs w:val="24"/>
        </w:rPr>
        <w:t xml:space="preserve">патриотического воспитания, где находится дело всем: «Полезное дело» и «Забота», где школьники оказывают шефскую помощь </w:t>
      </w:r>
      <w:r w:rsidR="00F6126F">
        <w:rPr>
          <w:rFonts w:ascii="Times New Roman" w:hAnsi="Times New Roman" w:cs="Times New Roman"/>
          <w:sz w:val="24"/>
          <w:szCs w:val="24"/>
        </w:rPr>
        <w:t>вдовам ветеранов</w:t>
      </w:r>
      <w:r w:rsidRPr="00F64AAC">
        <w:rPr>
          <w:rFonts w:ascii="Times New Roman" w:hAnsi="Times New Roman" w:cs="Times New Roman"/>
          <w:sz w:val="24"/>
          <w:szCs w:val="24"/>
        </w:rPr>
        <w:t xml:space="preserve"> В</w:t>
      </w:r>
      <w:r w:rsidR="00F6126F">
        <w:rPr>
          <w:rFonts w:ascii="Times New Roman" w:hAnsi="Times New Roman" w:cs="Times New Roman"/>
          <w:sz w:val="24"/>
          <w:szCs w:val="24"/>
        </w:rPr>
        <w:t xml:space="preserve">еликой </w:t>
      </w:r>
      <w:r w:rsidRPr="00F64AAC">
        <w:rPr>
          <w:rFonts w:ascii="Times New Roman" w:hAnsi="Times New Roman" w:cs="Times New Roman"/>
          <w:sz w:val="24"/>
          <w:szCs w:val="24"/>
        </w:rPr>
        <w:t>О</w:t>
      </w:r>
      <w:r w:rsidR="00F6126F">
        <w:rPr>
          <w:rFonts w:ascii="Times New Roman" w:hAnsi="Times New Roman" w:cs="Times New Roman"/>
          <w:sz w:val="24"/>
          <w:szCs w:val="24"/>
        </w:rPr>
        <w:t xml:space="preserve">течественной </w:t>
      </w:r>
      <w:r w:rsidRPr="00F64AAC">
        <w:rPr>
          <w:rFonts w:ascii="Times New Roman" w:hAnsi="Times New Roman" w:cs="Times New Roman"/>
          <w:sz w:val="24"/>
          <w:szCs w:val="24"/>
        </w:rPr>
        <w:t>в</w:t>
      </w:r>
      <w:r w:rsidR="00F6126F">
        <w:rPr>
          <w:rFonts w:ascii="Times New Roman" w:hAnsi="Times New Roman" w:cs="Times New Roman"/>
          <w:sz w:val="24"/>
          <w:szCs w:val="24"/>
        </w:rPr>
        <w:t>ойны</w:t>
      </w:r>
      <w:r w:rsidRPr="00F64AAC">
        <w:rPr>
          <w:rFonts w:ascii="Times New Roman" w:hAnsi="Times New Roman" w:cs="Times New Roman"/>
          <w:sz w:val="24"/>
          <w:szCs w:val="24"/>
        </w:rPr>
        <w:t>, труженикам тыла</w:t>
      </w:r>
      <w:r>
        <w:rPr>
          <w:rFonts w:ascii="Times New Roman" w:hAnsi="Times New Roman" w:cs="Times New Roman"/>
          <w:sz w:val="24"/>
          <w:szCs w:val="24"/>
        </w:rPr>
        <w:t>.</w:t>
      </w:r>
    </w:p>
    <w:p w:rsidR="00501D13" w:rsidRPr="006C1D19" w:rsidRDefault="00501D13" w:rsidP="00A84B23">
      <w:pPr>
        <w:spacing w:line="234" w:lineRule="auto"/>
        <w:jc w:val="both"/>
        <w:rPr>
          <w:rFonts w:ascii="Times New Roman" w:hAnsi="Times New Roman" w:cs="Times New Roman"/>
          <w:sz w:val="24"/>
          <w:szCs w:val="24"/>
        </w:rPr>
      </w:pPr>
    </w:p>
    <w:p w:rsidR="00A5215C" w:rsidRPr="006C1D19" w:rsidRDefault="00A5215C" w:rsidP="00A5215C">
      <w:pPr>
        <w:spacing w:line="127" w:lineRule="exact"/>
        <w:rPr>
          <w:rFonts w:ascii="Times New Roman" w:hAnsi="Times New Roman" w:cs="Times New Roman"/>
          <w:sz w:val="24"/>
          <w:szCs w:val="24"/>
        </w:rPr>
      </w:pPr>
    </w:p>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IV. Содержание и качество подготовки</w:t>
      </w:r>
    </w:p>
    <w:p w:rsidR="00A5215C" w:rsidRPr="006C1D19" w:rsidRDefault="00A5215C" w:rsidP="00A5215C">
      <w:pPr>
        <w:spacing w:line="116" w:lineRule="exact"/>
        <w:rPr>
          <w:rFonts w:ascii="Times New Roman" w:hAnsi="Times New Roman" w:cs="Times New Roman"/>
          <w:sz w:val="24"/>
          <w:szCs w:val="24"/>
        </w:rPr>
      </w:pPr>
    </w:p>
    <w:p w:rsidR="00A5215C" w:rsidRPr="006C1D19" w:rsidRDefault="0008197A" w:rsidP="00A5215C">
      <w:pPr>
        <w:rPr>
          <w:rFonts w:ascii="Times New Roman" w:hAnsi="Times New Roman" w:cs="Times New Roman"/>
          <w:sz w:val="24"/>
          <w:szCs w:val="24"/>
        </w:rPr>
      </w:pPr>
      <w:r>
        <w:rPr>
          <w:rFonts w:ascii="Times New Roman" w:eastAsia="Times New Roman" w:hAnsi="Times New Roman" w:cs="Times New Roman"/>
          <w:sz w:val="24"/>
          <w:szCs w:val="24"/>
        </w:rPr>
        <w:t>Статистика показателей за 2018</w:t>
      </w:r>
      <w:r w:rsidR="00A5215C" w:rsidRPr="006C1D19">
        <w:rPr>
          <w:rFonts w:ascii="Times New Roman" w:eastAsia="Times New Roman" w:hAnsi="Times New Roman" w:cs="Times New Roman"/>
          <w:sz w:val="24"/>
          <w:szCs w:val="24"/>
        </w:rPr>
        <w:t>–2020 годы</w:t>
      </w:r>
    </w:p>
    <w:p w:rsidR="00A5215C" w:rsidRPr="006C1D19" w:rsidRDefault="00A5215C" w:rsidP="00A5215C">
      <w:pPr>
        <w:spacing w:line="339" w:lineRule="exact"/>
        <w:rPr>
          <w:rFonts w:ascii="Times New Roman" w:hAnsi="Times New Roman" w:cs="Times New Roman"/>
          <w:sz w:val="24"/>
          <w:szCs w:val="24"/>
        </w:rPr>
      </w:pPr>
    </w:p>
    <w:tbl>
      <w:tblPr>
        <w:tblW w:w="0" w:type="auto"/>
        <w:tblInd w:w="1050" w:type="dxa"/>
        <w:tblLayout w:type="fixed"/>
        <w:tblCellMar>
          <w:left w:w="0" w:type="dxa"/>
          <w:right w:w="0" w:type="dxa"/>
        </w:tblCellMar>
        <w:tblLook w:val="04A0"/>
      </w:tblPr>
      <w:tblGrid>
        <w:gridCol w:w="1260"/>
        <w:gridCol w:w="4160"/>
        <w:gridCol w:w="2520"/>
        <w:gridCol w:w="2500"/>
        <w:gridCol w:w="30"/>
      </w:tblGrid>
      <w:tr w:rsidR="0008197A" w:rsidRPr="006C1D19" w:rsidTr="0008197A">
        <w:trPr>
          <w:trHeight w:val="352"/>
        </w:trPr>
        <w:tc>
          <w:tcPr>
            <w:tcW w:w="1260" w:type="dxa"/>
            <w:tcBorders>
              <w:top w:val="single" w:sz="8" w:space="0" w:color="auto"/>
              <w:left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 xml:space="preserve">№ </w:t>
            </w:r>
            <w:proofErr w:type="spellStart"/>
            <w:proofErr w:type="gramStart"/>
            <w:r w:rsidRPr="006C1D19">
              <w:rPr>
                <w:rFonts w:ascii="Times New Roman" w:eastAsia="Times New Roman" w:hAnsi="Times New Roman" w:cs="Times New Roman"/>
                <w:w w:val="97"/>
                <w:sz w:val="24"/>
                <w:szCs w:val="24"/>
              </w:rPr>
              <w:t>п</w:t>
            </w:r>
            <w:proofErr w:type="spellEnd"/>
            <w:proofErr w:type="gramEnd"/>
            <w:r w:rsidRPr="006C1D19">
              <w:rPr>
                <w:rFonts w:ascii="Times New Roman" w:eastAsia="Times New Roman" w:hAnsi="Times New Roman" w:cs="Times New Roman"/>
                <w:w w:val="97"/>
                <w:sz w:val="24"/>
                <w:szCs w:val="24"/>
              </w:rPr>
              <w:t>/</w:t>
            </w:r>
            <w:proofErr w:type="spellStart"/>
            <w:r w:rsidRPr="006C1D19">
              <w:rPr>
                <w:rFonts w:ascii="Times New Roman" w:eastAsia="Times New Roman" w:hAnsi="Times New Roman" w:cs="Times New Roman"/>
                <w:w w:val="97"/>
                <w:sz w:val="24"/>
                <w:szCs w:val="24"/>
              </w:rPr>
              <w:t>п</w:t>
            </w:r>
            <w:proofErr w:type="spellEnd"/>
          </w:p>
        </w:tc>
        <w:tc>
          <w:tcPr>
            <w:tcW w:w="4160" w:type="dxa"/>
            <w:tcBorders>
              <w:top w:val="single" w:sz="8" w:space="0" w:color="auto"/>
              <w:right w:val="single" w:sz="8" w:space="0" w:color="auto"/>
            </w:tcBorders>
            <w:vAlign w:val="bottom"/>
          </w:tcPr>
          <w:p w:rsidR="0008197A" w:rsidRPr="006C1D19" w:rsidRDefault="0008197A" w:rsidP="00A5215C">
            <w:pPr>
              <w:ind w:left="1080"/>
              <w:rPr>
                <w:rFonts w:ascii="Times New Roman" w:hAnsi="Times New Roman" w:cs="Times New Roman"/>
                <w:sz w:val="24"/>
                <w:szCs w:val="24"/>
              </w:rPr>
            </w:pPr>
            <w:r w:rsidRPr="006C1D19">
              <w:rPr>
                <w:rFonts w:ascii="Times New Roman" w:eastAsia="Times New Roman" w:hAnsi="Times New Roman" w:cs="Times New Roman"/>
                <w:sz w:val="24"/>
                <w:szCs w:val="24"/>
              </w:rPr>
              <w:t>Параметры статистики</w:t>
            </w:r>
          </w:p>
        </w:tc>
        <w:tc>
          <w:tcPr>
            <w:tcW w:w="2520" w:type="dxa"/>
            <w:tcBorders>
              <w:top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2018–2019</w:t>
            </w:r>
          </w:p>
        </w:tc>
        <w:tc>
          <w:tcPr>
            <w:tcW w:w="2500" w:type="dxa"/>
            <w:tcBorders>
              <w:top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2019-2020</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233"/>
        </w:trPr>
        <w:tc>
          <w:tcPr>
            <w:tcW w:w="1260" w:type="dxa"/>
            <w:tcBorders>
              <w:left w:val="single" w:sz="8" w:space="0" w:color="auto"/>
              <w:bottom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2520" w:type="dxa"/>
            <w:tcBorders>
              <w:bottom w:val="single" w:sz="8" w:space="0" w:color="auto"/>
              <w:right w:val="single" w:sz="8" w:space="0" w:color="auto"/>
            </w:tcBorders>
            <w:vAlign w:val="bottom"/>
          </w:tcPr>
          <w:p w:rsidR="0008197A" w:rsidRPr="006C1D19" w:rsidRDefault="0008197A" w:rsidP="00A5215C">
            <w:pPr>
              <w:ind w:left="740"/>
              <w:rPr>
                <w:rFonts w:ascii="Times New Roman" w:hAnsi="Times New Roman" w:cs="Times New Roman"/>
                <w:sz w:val="24"/>
                <w:szCs w:val="24"/>
              </w:rPr>
            </w:pPr>
            <w:r w:rsidRPr="006C1D19">
              <w:rPr>
                <w:rFonts w:ascii="Times New Roman" w:eastAsia="Times New Roman" w:hAnsi="Times New Roman" w:cs="Times New Roman"/>
                <w:sz w:val="24"/>
                <w:szCs w:val="24"/>
              </w:rPr>
              <w:t>учебный год</w:t>
            </w:r>
          </w:p>
        </w:tc>
        <w:tc>
          <w:tcPr>
            <w:tcW w:w="250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учебный год</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337"/>
        </w:trPr>
        <w:tc>
          <w:tcPr>
            <w:tcW w:w="1260" w:type="dxa"/>
            <w:tcBorders>
              <w:left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w:t>
            </w:r>
          </w:p>
        </w:tc>
        <w:tc>
          <w:tcPr>
            <w:tcW w:w="4160" w:type="dxa"/>
            <w:tcBorders>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Количество детей, обучавшихся на конец</w:t>
            </w:r>
          </w:p>
        </w:tc>
        <w:tc>
          <w:tcPr>
            <w:tcW w:w="2520" w:type="dxa"/>
            <w:tcBorders>
              <w:right w:val="single" w:sz="8" w:space="0" w:color="auto"/>
            </w:tcBorders>
            <w:vAlign w:val="bottom"/>
          </w:tcPr>
          <w:p w:rsidR="0008197A" w:rsidRPr="006C1D19" w:rsidRDefault="00764CBA"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4</w:t>
            </w:r>
            <w:r w:rsidR="009A3966">
              <w:rPr>
                <w:rFonts w:ascii="Times New Roman" w:eastAsia="Times New Roman" w:hAnsi="Times New Roman" w:cs="Times New Roman"/>
                <w:w w:val="99"/>
                <w:sz w:val="24"/>
                <w:szCs w:val="24"/>
              </w:rPr>
              <w:t>5</w:t>
            </w:r>
          </w:p>
        </w:tc>
        <w:tc>
          <w:tcPr>
            <w:tcW w:w="2500" w:type="dxa"/>
            <w:tcBorders>
              <w:right w:val="single" w:sz="8" w:space="0" w:color="auto"/>
            </w:tcBorders>
            <w:vAlign w:val="bottom"/>
          </w:tcPr>
          <w:p w:rsidR="0008197A" w:rsidRPr="006C1D19" w:rsidRDefault="00764CBA"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45</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228"/>
        </w:trPr>
        <w:tc>
          <w:tcPr>
            <w:tcW w:w="1260" w:type="dxa"/>
            <w:tcBorders>
              <w:left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right w:val="single" w:sz="8" w:space="0" w:color="auto"/>
            </w:tcBorders>
            <w:vAlign w:val="bottom"/>
          </w:tcPr>
          <w:p w:rsidR="0008197A" w:rsidRPr="006C1D19" w:rsidRDefault="0008197A" w:rsidP="00A5215C">
            <w:pPr>
              <w:spacing w:line="228" w:lineRule="exact"/>
              <w:ind w:left="80"/>
              <w:rPr>
                <w:rFonts w:ascii="Times New Roman" w:hAnsi="Times New Roman" w:cs="Times New Roman"/>
                <w:sz w:val="24"/>
                <w:szCs w:val="24"/>
              </w:rPr>
            </w:pPr>
            <w:r w:rsidRPr="006C1D19">
              <w:rPr>
                <w:rFonts w:ascii="Times New Roman" w:eastAsia="Times New Roman" w:hAnsi="Times New Roman" w:cs="Times New Roman"/>
                <w:sz w:val="24"/>
                <w:szCs w:val="24"/>
              </w:rPr>
              <w:t>учебного года, в том числе:</w:t>
            </w:r>
          </w:p>
        </w:tc>
        <w:tc>
          <w:tcPr>
            <w:tcW w:w="252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250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20"/>
        </w:trPr>
        <w:tc>
          <w:tcPr>
            <w:tcW w:w="1260" w:type="dxa"/>
            <w:tcBorders>
              <w:left w:val="single" w:sz="8" w:space="0" w:color="auto"/>
              <w:right w:val="single" w:sz="8" w:space="0" w:color="auto"/>
            </w:tcBorders>
            <w:vAlign w:val="bottom"/>
          </w:tcPr>
          <w:p w:rsidR="0008197A" w:rsidRPr="006C1D19" w:rsidRDefault="0008197A" w:rsidP="00A5215C">
            <w:pPr>
              <w:spacing w:line="20" w:lineRule="exact"/>
              <w:rPr>
                <w:rFonts w:ascii="Times New Roman" w:hAnsi="Times New Roman" w:cs="Times New Roman"/>
                <w:sz w:val="24"/>
                <w:szCs w:val="24"/>
              </w:rPr>
            </w:pPr>
          </w:p>
        </w:tc>
        <w:tc>
          <w:tcPr>
            <w:tcW w:w="4160" w:type="dxa"/>
            <w:vMerge w:val="restart"/>
            <w:tcBorders>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начальная школа</w:t>
            </w:r>
          </w:p>
        </w:tc>
        <w:tc>
          <w:tcPr>
            <w:tcW w:w="2520" w:type="dxa"/>
            <w:tcBorders>
              <w:right w:val="single" w:sz="8" w:space="0" w:color="auto"/>
            </w:tcBorders>
            <w:vAlign w:val="bottom"/>
          </w:tcPr>
          <w:p w:rsidR="0008197A" w:rsidRPr="006C1D19" w:rsidRDefault="0008197A" w:rsidP="00A5215C">
            <w:pPr>
              <w:spacing w:line="20" w:lineRule="exact"/>
              <w:rPr>
                <w:rFonts w:ascii="Times New Roman" w:hAnsi="Times New Roman" w:cs="Times New Roman"/>
                <w:sz w:val="24"/>
                <w:szCs w:val="24"/>
              </w:rPr>
            </w:pPr>
          </w:p>
        </w:tc>
        <w:tc>
          <w:tcPr>
            <w:tcW w:w="2500" w:type="dxa"/>
            <w:tcBorders>
              <w:right w:val="single" w:sz="8" w:space="0" w:color="auto"/>
            </w:tcBorders>
            <w:vAlign w:val="bottom"/>
          </w:tcPr>
          <w:p w:rsidR="0008197A" w:rsidRPr="006C1D19" w:rsidRDefault="0008197A" w:rsidP="00A5215C">
            <w:pPr>
              <w:spacing w:line="20" w:lineRule="exact"/>
              <w:rPr>
                <w:rFonts w:ascii="Times New Roman" w:hAnsi="Times New Roman" w:cs="Times New Roman"/>
                <w:sz w:val="24"/>
                <w:szCs w:val="24"/>
              </w:rPr>
            </w:pPr>
          </w:p>
        </w:tc>
        <w:tc>
          <w:tcPr>
            <w:tcW w:w="30" w:type="dxa"/>
            <w:vAlign w:val="bottom"/>
          </w:tcPr>
          <w:p w:rsidR="0008197A" w:rsidRPr="006C1D19" w:rsidRDefault="0008197A" w:rsidP="00A5215C">
            <w:pPr>
              <w:spacing w:line="20" w:lineRule="exact"/>
              <w:rPr>
                <w:rFonts w:ascii="Times New Roman" w:hAnsi="Times New Roman" w:cs="Times New Roman"/>
                <w:sz w:val="24"/>
                <w:szCs w:val="24"/>
              </w:rPr>
            </w:pPr>
          </w:p>
        </w:tc>
      </w:tr>
      <w:tr w:rsidR="0008197A" w:rsidRPr="006C1D19" w:rsidTr="0008197A">
        <w:trPr>
          <w:trHeight w:val="345"/>
        </w:trPr>
        <w:tc>
          <w:tcPr>
            <w:tcW w:w="1260" w:type="dxa"/>
            <w:tcBorders>
              <w:left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vMerge/>
            <w:tcBorders>
              <w:bottom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2520" w:type="dxa"/>
            <w:tcBorders>
              <w:bottom w:val="single" w:sz="8" w:space="0" w:color="auto"/>
              <w:right w:val="single" w:sz="8" w:space="0" w:color="auto"/>
            </w:tcBorders>
            <w:vAlign w:val="bottom"/>
          </w:tcPr>
          <w:p w:rsidR="0008197A" w:rsidRPr="006C1D19" w:rsidRDefault="009A3966" w:rsidP="00A5215C">
            <w:pPr>
              <w:jc w:val="center"/>
              <w:rPr>
                <w:rFonts w:ascii="Times New Roman" w:hAnsi="Times New Roman" w:cs="Times New Roman"/>
                <w:sz w:val="24"/>
                <w:szCs w:val="24"/>
              </w:rPr>
            </w:pPr>
            <w:r>
              <w:rPr>
                <w:rFonts w:ascii="Times New Roman" w:hAnsi="Times New Roman" w:cs="Times New Roman"/>
                <w:sz w:val="24"/>
                <w:szCs w:val="24"/>
              </w:rPr>
              <w:t>19 (+1 надомник)</w:t>
            </w:r>
          </w:p>
        </w:tc>
        <w:tc>
          <w:tcPr>
            <w:tcW w:w="250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r w:rsidR="00764CBA">
              <w:rPr>
                <w:rFonts w:ascii="Times New Roman" w:eastAsia="Times New Roman" w:hAnsi="Times New Roman" w:cs="Times New Roman"/>
                <w:w w:val="99"/>
                <w:sz w:val="24"/>
                <w:szCs w:val="24"/>
              </w:rPr>
              <w:t>4</w:t>
            </w:r>
            <w:r w:rsidR="00E54D33">
              <w:rPr>
                <w:rFonts w:ascii="Times New Roman" w:eastAsia="Times New Roman" w:hAnsi="Times New Roman" w:cs="Times New Roman"/>
                <w:w w:val="99"/>
                <w:sz w:val="24"/>
                <w:szCs w:val="24"/>
              </w:rPr>
              <w:t xml:space="preserve"> (+1 надомник)</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340"/>
        </w:trPr>
        <w:tc>
          <w:tcPr>
            <w:tcW w:w="1260" w:type="dxa"/>
            <w:tcBorders>
              <w:left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основная школа</w:t>
            </w:r>
          </w:p>
        </w:tc>
        <w:tc>
          <w:tcPr>
            <w:tcW w:w="2520" w:type="dxa"/>
            <w:tcBorders>
              <w:bottom w:val="single" w:sz="8" w:space="0" w:color="auto"/>
              <w:right w:val="single" w:sz="8" w:space="0" w:color="auto"/>
            </w:tcBorders>
            <w:vAlign w:val="bottom"/>
          </w:tcPr>
          <w:p w:rsidR="0008197A" w:rsidRPr="006C1D19" w:rsidRDefault="009A3966"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25</w:t>
            </w:r>
          </w:p>
        </w:tc>
        <w:tc>
          <w:tcPr>
            <w:tcW w:w="250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r w:rsidR="00E54D33">
              <w:rPr>
                <w:rFonts w:ascii="Times New Roman" w:eastAsia="Times New Roman" w:hAnsi="Times New Roman" w:cs="Times New Roman"/>
                <w:w w:val="99"/>
                <w:sz w:val="24"/>
                <w:szCs w:val="24"/>
              </w:rPr>
              <w:t>0</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336"/>
        </w:trPr>
        <w:tc>
          <w:tcPr>
            <w:tcW w:w="1260" w:type="dxa"/>
            <w:tcBorders>
              <w:left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p>
        </w:tc>
        <w:tc>
          <w:tcPr>
            <w:tcW w:w="4160" w:type="dxa"/>
            <w:tcBorders>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Количество учеников, оставленных </w:t>
            </w:r>
            <w:proofErr w:type="gramStart"/>
            <w:r w:rsidRPr="006C1D19">
              <w:rPr>
                <w:rFonts w:ascii="Times New Roman" w:eastAsia="Times New Roman" w:hAnsi="Times New Roman" w:cs="Times New Roman"/>
                <w:sz w:val="24"/>
                <w:szCs w:val="24"/>
              </w:rPr>
              <w:t>на</w:t>
            </w:r>
            <w:proofErr w:type="gramEnd"/>
          </w:p>
        </w:tc>
        <w:tc>
          <w:tcPr>
            <w:tcW w:w="252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250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230"/>
        </w:trPr>
        <w:tc>
          <w:tcPr>
            <w:tcW w:w="1260" w:type="dxa"/>
            <w:tcBorders>
              <w:left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повторное обучение:</w:t>
            </w:r>
          </w:p>
        </w:tc>
        <w:tc>
          <w:tcPr>
            <w:tcW w:w="252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2500" w:type="dxa"/>
            <w:tcBorders>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364"/>
        </w:trPr>
        <w:tc>
          <w:tcPr>
            <w:tcW w:w="1260" w:type="dxa"/>
            <w:tcBorders>
              <w:left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начальная школа</w:t>
            </w:r>
          </w:p>
        </w:tc>
        <w:tc>
          <w:tcPr>
            <w:tcW w:w="252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w:t>
            </w:r>
          </w:p>
        </w:tc>
        <w:tc>
          <w:tcPr>
            <w:tcW w:w="2500" w:type="dxa"/>
            <w:tcBorders>
              <w:bottom w:val="single" w:sz="8" w:space="0" w:color="auto"/>
              <w:right w:val="single" w:sz="8" w:space="0" w:color="auto"/>
            </w:tcBorders>
            <w:vAlign w:val="bottom"/>
          </w:tcPr>
          <w:p w:rsidR="0008197A" w:rsidRPr="006C1D19" w:rsidRDefault="00764CBA"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w:t>
            </w:r>
          </w:p>
        </w:tc>
        <w:tc>
          <w:tcPr>
            <w:tcW w:w="30" w:type="dxa"/>
            <w:vAlign w:val="bottom"/>
          </w:tcPr>
          <w:p w:rsidR="0008197A" w:rsidRPr="006C1D19" w:rsidRDefault="0008197A" w:rsidP="00A5215C">
            <w:pPr>
              <w:rPr>
                <w:rFonts w:ascii="Times New Roman" w:hAnsi="Times New Roman" w:cs="Times New Roman"/>
                <w:sz w:val="24"/>
                <w:szCs w:val="24"/>
              </w:rPr>
            </w:pPr>
          </w:p>
        </w:tc>
      </w:tr>
      <w:tr w:rsidR="0008197A" w:rsidRPr="006C1D19" w:rsidTr="0008197A">
        <w:trPr>
          <w:trHeight w:val="340"/>
        </w:trPr>
        <w:tc>
          <w:tcPr>
            <w:tcW w:w="1260" w:type="dxa"/>
            <w:tcBorders>
              <w:left w:val="single" w:sz="8" w:space="0" w:color="auto"/>
              <w:bottom w:val="single" w:sz="8" w:space="0" w:color="auto"/>
              <w:right w:val="single" w:sz="8" w:space="0" w:color="auto"/>
            </w:tcBorders>
            <w:vAlign w:val="bottom"/>
          </w:tcPr>
          <w:p w:rsidR="0008197A" w:rsidRPr="006C1D19" w:rsidRDefault="0008197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08197A" w:rsidRPr="006C1D19" w:rsidRDefault="0008197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основная школа</w:t>
            </w:r>
          </w:p>
        </w:tc>
        <w:tc>
          <w:tcPr>
            <w:tcW w:w="252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_</w:t>
            </w:r>
          </w:p>
        </w:tc>
        <w:tc>
          <w:tcPr>
            <w:tcW w:w="2500" w:type="dxa"/>
            <w:tcBorders>
              <w:bottom w:val="single" w:sz="8" w:space="0" w:color="auto"/>
              <w:right w:val="single" w:sz="8" w:space="0" w:color="auto"/>
            </w:tcBorders>
            <w:vAlign w:val="bottom"/>
          </w:tcPr>
          <w:p w:rsidR="0008197A" w:rsidRPr="006C1D19" w:rsidRDefault="0008197A" w:rsidP="00A5215C">
            <w:pPr>
              <w:jc w:val="center"/>
              <w:rPr>
                <w:rFonts w:ascii="Times New Roman" w:hAnsi="Times New Roman" w:cs="Times New Roman"/>
                <w:sz w:val="24"/>
                <w:szCs w:val="24"/>
              </w:rPr>
            </w:pPr>
            <w:r w:rsidRPr="006C1D19">
              <w:rPr>
                <w:rFonts w:ascii="Times New Roman" w:eastAsia="Times New Roman" w:hAnsi="Times New Roman" w:cs="Times New Roman"/>
                <w:w w:val="89"/>
                <w:sz w:val="24"/>
                <w:szCs w:val="24"/>
              </w:rPr>
              <w:t>-</w:t>
            </w:r>
          </w:p>
        </w:tc>
        <w:tc>
          <w:tcPr>
            <w:tcW w:w="30" w:type="dxa"/>
            <w:vAlign w:val="bottom"/>
          </w:tcPr>
          <w:p w:rsidR="0008197A" w:rsidRPr="006C1D19" w:rsidRDefault="0008197A" w:rsidP="00A5215C">
            <w:pPr>
              <w:rPr>
                <w:rFonts w:ascii="Times New Roman" w:hAnsi="Times New Roman" w:cs="Times New Roman"/>
                <w:sz w:val="24"/>
                <w:szCs w:val="24"/>
              </w:rPr>
            </w:pPr>
          </w:p>
        </w:tc>
      </w:tr>
    </w:tbl>
    <w:p w:rsidR="00A5215C" w:rsidRPr="006C1D19" w:rsidRDefault="000944A1" w:rsidP="00A5215C">
      <w:pPr>
        <w:spacing w:line="20" w:lineRule="exact"/>
        <w:rPr>
          <w:rFonts w:ascii="Times New Roman" w:hAnsi="Times New Roman" w:cs="Times New Roman"/>
          <w:sz w:val="24"/>
          <w:szCs w:val="24"/>
        </w:rPr>
      </w:pPr>
      <w:r>
        <w:rPr>
          <w:rFonts w:ascii="Times New Roman" w:hAnsi="Times New Roman" w:cs="Times New Roman"/>
          <w:noProof/>
          <w:sz w:val="24"/>
          <w:szCs w:val="24"/>
        </w:rPr>
        <w:pict>
          <v:rect id="Shape 8" o:spid="_x0000_s1032" style="position:absolute;margin-left:51.95pt;margin-top:-120.25pt;width:1pt;height:1pt;z-index:-251650048;visibility:visible;mso-wrap-distance-left:0;mso-wrap-distance-right:0;mso-position-horizontal-relative:text;mso-position-vertical-relative:text" o:allowincell="f" fillcolor="black" stroked="f"/>
        </w:pict>
      </w:r>
      <w:r>
        <w:rPr>
          <w:rFonts w:ascii="Times New Roman" w:hAnsi="Times New Roman" w:cs="Times New Roman"/>
          <w:noProof/>
          <w:sz w:val="24"/>
          <w:szCs w:val="24"/>
        </w:rPr>
        <w:pict>
          <v:rect id="Shape 9" o:spid="_x0000_s1033" style="position:absolute;margin-left:113.3pt;margin-top:-120.25pt;width:1pt;height:1pt;z-index:-251649024;visibility:visible;mso-wrap-distance-left:0;mso-wrap-distance-right:0;mso-position-horizontal-relative:text;mso-position-vertical-relative:text" o:allowincell="f" fillcolor="black" stroked="f"/>
        </w:pict>
      </w:r>
      <w:r>
        <w:rPr>
          <w:rFonts w:ascii="Times New Roman" w:hAnsi="Times New Roman" w:cs="Times New Roman"/>
          <w:noProof/>
          <w:sz w:val="24"/>
          <w:szCs w:val="24"/>
        </w:rPr>
        <w:pict>
          <v:rect id="Shape 10" o:spid="_x0000_s1034" style="position:absolute;margin-left:321.9pt;margin-top:-120.25pt;width:1pt;height:1pt;z-index:-251648000;visibility:visible;mso-wrap-distance-left:0;mso-wrap-distance-right:0;mso-position-horizontal-relative:text;mso-position-vertical-relative:text" o:allowincell="f" fillcolor="black" stroked="f"/>
        </w:pict>
      </w:r>
      <w:r>
        <w:rPr>
          <w:rFonts w:ascii="Times New Roman" w:hAnsi="Times New Roman" w:cs="Times New Roman"/>
          <w:noProof/>
          <w:sz w:val="24"/>
          <w:szCs w:val="24"/>
        </w:rPr>
        <w:pict>
          <v:rect id="Shape 11" o:spid="_x0000_s1035" style="position:absolute;margin-left:447.1pt;margin-top:-120.25pt;width:.95pt;height:1pt;z-index:-251646976;visibility:visible;mso-wrap-distance-left:0;mso-wrap-distance-right:0;mso-position-horizontal-relative:text;mso-position-vertical-relative:text" o:allowincell="f" fillcolor="black" stroked="f"/>
        </w:pict>
      </w:r>
      <w:r>
        <w:rPr>
          <w:rFonts w:ascii="Times New Roman" w:hAnsi="Times New Roman" w:cs="Times New Roman"/>
          <w:noProof/>
          <w:sz w:val="24"/>
          <w:szCs w:val="24"/>
        </w:rPr>
        <w:pict>
          <v:rect id="Shape 12" o:spid="_x0000_s1036" style="position:absolute;margin-left:572.35pt;margin-top:-120.25pt;width:1pt;height:1pt;z-index:-251645952;visibility:visible;mso-wrap-distance-left:0;mso-wrap-distance-right:0;mso-position-horizontal-relative:text;mso-position-vertical-relative:text" o:allowincell="f" fillcolor="black" stroked="f"/>
        </w:pict>
      </w:r>
      <w:r>
        <w:rPr>
          <w:rFonts w:ascii="Times New Roman" w:hAnsi="Times New Roman" w:cs="Times New Roman"/>
          <w:noProof/>
          <w:sz w:val="24"/>
          <w:szCs w:val="24"/>
        </w:rPr>
        <w:pict>
          <v:rect id="Shape 13" o:spid="_x0000_s1037" style="position:absolute;margin-left:697.65pt;margin-top:-120.25pt;width:1pt;height:1pt;z-index:-251644928;visibility:visible;mso-wrap-distance-left:0;mso-wrap-distance-right:0;mso-position-horizontal-relative:text;mso-position-vertical-relative:text" o:allowincell="f" fillcolor="black" stroked="f"/>
        </w:pict>
      </w:r>
    </w:p>
    <w:p w:rsidR="00A5215C" w:rsidRPr="006C1D19" w:rsidRDefault="00A5215C" w:rsidP="00A5215C">
      <w:pPr>
        <w:rPr>
          <w:rFonts w:ascii="Times New Roman" w:hAnsi="Times New Roman" w:cs="Times New Roman"/>
          <w:sz w:val="24"/>
          <w:szCs w:val="24"/>
        </w:rPr>
        <w:sectPr w:rsidR="00A5215C" w:rsidRPr="006C1D19">
          <w:pgSz w:w="16840" w:h="11906" w:orient="landscape"/>
          <w:pgMar w:top="558" w:right="1138" w:bottom="163" w:left="700" w:header="0" w:footer="0" w:gutter="0"/>
          <w:cols w:space="720" w:equalWidth="0">
            <w:col w:w="15000"/>
          </w:cols>
        </w:sectPr>
      </w:pPr>
    </w:p>
    <w:tbl>
      <w:tblPr>
        <w:tblW w:w="0" w:type="auto"/>
        <w:tblInd w:w="1150" w:type="dxa"/>
        <w:tblLayout w:type="fixed"/>
        <w:tblCellMar>
          <w:left w:w="0" w:type="dxa"/>
          <w:right w:w="0" w:type="dxa"/>
        </w:tblCellMar>
        <w:tblLook w:val="04A0"/>
      </w:tblPr>
      <w:tblGrid>
        <w:gridCol w:w="1260"/>
        <w:gridCol w:w="4160"/>
        <w:gridCol w:w="2500"/>
        <w:gridCol w:w="2520"/>
      </w:tblGrid>
      <w:tr w:rsidR="00764CBA" w:rsidRPr="006C1D19" w:rsidTr="00764CBA">
        <w:trPr>
          <w:trHeight w:val="336"/>
        </w:trPr>
        <w:tc>
          <w:tcPr>
            <w:tcW w:w="1260" w:type="dxa"/>
            <w:tcBorders>
              <w:left w:val="single" w:sz="8" w:space="0" w:color="auto"/>
              <w:right w:val="single" w:sz="8" w:space="0" w:color="auto"/>
            </w:tcBorders>
            <w:vAlign w:val="bottom"/>
          </w:tcPr>
          <w:p w:rsidR="00764CBA" w:rsidRPr="006C1D19" w:rsidRDefault="00764CBA" w:rsidP="00A5215C">
            <w:pPr>
              <w:ind w:right="480"/>
              <w:jc w:val="right"/>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3</w:t>
            </w:r>
          </w:p>
        </w:tc>
        <w:tc>
          <w:tcPr>
            <w:tcW w:w="4160" w:type="dxa"/>
            <w:tcBorders>
              <w:right w:val="single" w:sz="8" w:space="0" w:color="auto"/>
            </w:tcBorders>
            <w:vAlign w:val="bottom"/>
          </w:tcPr>
          <w:p w:rsidR="00764CBA" w:rsidRPr="006C1D19" w:rsidRDefault="00764CB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Не получили аттестата:</w:t>
            </w:r>
          </w:p>
        </w:tc>
        <w:tc>
          <w:tcPr>
            <w:tcW w:w="250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252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r>
      <w:tr w:rsidR="00764CBA" w:rsidRPr="006C1D19" w:rsidTr="00764CBA">
        <w:trPr>
          <w:trHeight w:val="365"/>
        </w:trPr>
        <w:tc>
          <w:tcPr>
            <w:tcW w:w="1260" w:type="dxa"/>
            <w:tcBorders>
              <w:left w:val="single" w:sz="8" w:space="0" w:color="auto"/>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764CBA" w:rsidRPr="006C1D19" w:rsidRDefault="00764CB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об основном общем образовании</w:t>
            </w:r>
          </w:p>
        </w:tc>
        <w:tc>
          <w:tcPr>
            <w:tcW w:w="2500" w:type="dxa"/>
            <w:tcBorders>
              <w:bottom w:val="single" w:sz="8" w:space="0" w:color="auto"/>
              <w:right w:val="single" w:sz="8" w:space="0" w:color="auto"/>
            </w:tcBorders>
            <w:vAlign w:val="bottom"/>
          </w:tcPr>
          <w:p w:rsidR="00764CBA" w:rsidRPr="006C1D19" w:rsidRDefault="00764CBA" w:rsidP="00A5215C">
            <w:pPr>
              <w:ind w:left="1200"/>
              <w:rPr>
                <w:rFonts w:ascii="Times New Roman" w:hAnsi="Times New Roman" w:cs="Times New Roman"/>
                <w:sz w:val="24"/>
                <w:szCs w:val="24"/>
              </w:rPr>
            </w:pPr>
            <w:r w:rsidRPr="006C1D19">
              <w:rPr>
                <w:rFonts w:ascii="Times New Roman" w:eastAsia="Times New Roman" w:hAnsi="Times New Roman" w:cs="Times New Roman"/>
                <w:sz w:val="24"/>
                <w:szCs w:val="24"/>
              </w:rPr>
              <w:t>–</w:t>
            </w:r>
          </w:p>
        </w:tc>
        <w:tc>
          <w:tcPr>
            <w:tcW w:w="2520" w:type="dxa"/>
            <w:tcBorders>
              <w:bottom w:val="single" w:sz="8" w:space="0" w:color="auto"/>
              <w:right w:val="single" w:sz="8" w:space="0" w:color="auto"/>
            </w:tcBorders>
            <w:vAlign w:val="bottom"/>
          </w:tcPr>
          <w:p w:rsidR="00764CBA" w:rsidRPr="006C1D19" w:rsidRDefault="00764CBA" w:rsidP="00A5215C">
            <w:pPr>
              <w:ind w:left="1200"/>
              <w:rPr>
                <w:rFonts w:ascii="Times New Roman" w:hAnsi="Times New Roman" w:cs="Times New Roman"/>
                <w:sz w:val="24"/>
                <w:szCs w:val="24"/>
              </w:rPr>
            </w:pPr>
            <w:r w:rsidRPr="006C1D19">
              <w:rPr>
                <w:rFonts w:ascii="Times New Roman" w:eastAsia="Times New Roman" w:hAnsi="Times New Roman" w:cs="Times New Roman"/>
                <w:sz w:val="24"/>
                <w:szCs w:val="24"/>
              </w:rPr>
              <w:t>_</w:t>
            </w:r>
          </w:p>
        </w:tc>
      </w:tr>
      <w:tr w:rsidR="00764CBA" w:rsidRPr="006C1D19" w:rsidTr="00764CBA">
        <w:trPr>
          <w:trHeight w:val="336"/>
        </w:trPr>
        <w:tc>
          <w:tcPr>
            <w:tcW w:w="1260" w:type="dxa"/>
            <w:tcBorders>
              <w:left w:val="single" w:sz="8" w:space="0" w:color="auto"/>
              <w:right w:val="single" w:sz="8" w:space="0" w:color="auto"/>
            </w:tcBorders>
            <w:vAlign w:val="bottom"/>
          </w:tcPr>
          <w:p w:rsidR="00764CBA" w:rsidRPr="006C1D19" w:rsidRDefault="00764CBA" w:rsidP="00A5215C">
            <w:pPr>
              <w:ind w:right="480"/>
              <w:jc w:val="right"/>
              <w:rPr>
                <w:rFonts w:ascii="Times New Roman" w:hAnsi="Times New Roman" w:cs="Times New Roman"/>
                <w:sz w:val="24"/>
                <w:szCs w:val="24"/>
              </w:rPr>
            </w:pPr>
            <w:r w:rsidRPr="006C1D19">
              <w:rPr>
                <w:rFonts w:ascii="Times New Roman" w:eastAsia="Times New Roman" w:hAnsi="Times New Roman" w:cs="Times New Roman"/>
                <w:sz w:val="24"/>
                <w:szCs w:val="24"/>
              </w:rPr>
              <w:t>4</w:t>
            </w:r>
          </w:p>
        </w:tc>
        <w:tc>
          <w:tcPr>
            <w:tcW w:w="4160" w:type="dxa"/>
            <w:tcBorders>
              <w:right w:val="single" w:sz="8" w:space="0" w:color="auto"/>
            </w:tcBorders>
            <w:vAlign w:val="bottom"/>
          </w:tcPr>
          <w:p w:rsidR="00764CBA" w:rsidRPr="006C1D19" w:rsidRDefault="00764CB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Окончили школу с аттестатом </w:t>
            </w:r>
            <w:proofErr w:type="gramStart"/>
            <w:r w:rsidRPr="006C1D19">
              <w:rPr>
                <w:rFonts w:ascii="Times New Roman" w:eastAsia="Times New Roman" w:hAnsi="Times New Roman" w:cs="Times New Roman"/>
                <w:sz w:val="24"/>
                <w:szCs w:val="24"/>
              </w:rPr>
              <w:t>особого</w:t>
            </w:r>
            <w:proofErr w:type="gramEnd"/>
          </w:p>
        </w:tc>
        <w:tc>
          <w:tcPr>
            <w:tcW w:w="250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252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r>
      <w:tr w:rsidR="00764CBA" w:rsidRPr="006C1D19" w:rsidTr="00764CBA">
        <w:trPr>
          <w:trHeight w:val="230"/>
        </w:trPr>
        <w:tc>
          <w:tcPr>
            <w:tcW w:w="1260" w:type="dxa"/>
            <w:tcBorders>
              <w:left w:val="single" w:sz="8" w:space="0" w:color="auto"/>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4160" w:type="dxa"/>
            <w:tcBorders>
              <w:right w:val="single" w:sz="8" w:space="0" w:color="auto"/>
            </w:tcBorders>
            <w:vAlign w:val="bottom"/>
          </w:tcPr>
          <w:p w:rsidR="00764CBA" w:rsidRPr="006C1D19" w:rsidRDefault="00764CB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образца:</w:t>
            </w:r>
          </w:p>
        </w:tc>
        <w:tc>
          <w:tcPr>
            <w:tcW w:w="250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2520" w:type="dxa"/>
            <w:tcBorders>
              <w:right w:val="single" w:sz="8" w:space="0" w:color="auto"/>
            </w:tcBorders>
            <w:vAlign w:val="bottom"/>
          </w:tcPr>
          <w:p w:rsidR="00764CBA" w:rsidRPr="006C1D19" w:rsidRDefault="00764CBA" w:rsidP="00A5215C">
            <w:pPr>
              <w:rPr>
                <w:rFonts w:ascii="Times New Roman" w:hAnsi="Times New Roman" w:cs="Times New Roman"/>
                <w:sz w:val="24"/>
                <w:szCs w:val="24"/>
              </w:rPr>
            </w:pPr>
          </w:p>
        </w:tc>
      </w:tr>
      <w:tr w:rsidR="00764CBA" w:rsidRPr="006C1D19" w:rsidTr="00764CBA">
        <w:trPr>
          <w:trHeight w:val="364"/>
        </w:trPr>
        <w:tc>
          <w:tcPr>
            <w:tcW w:w="1260" w:type="dxa"/>
            <w:tcBorders>
              <w:left w:val="single" w:sz="8" w:space="0" w:color="auto"/>
              <w:right w:val="single" w:sz="8" w:space="0" w:color="auto"/>
            </w:tcBorders>
            <w:vAlign w:val="bottom"/>
          </w:tcPr>
          <w:p w:rsidR="00764CBA" w:rsidRPr="006C1D19" w:rsidRDefault="00764CBA" w:rsidP="00A5215C">
            <w:pPr>
              <w:rPr>
                <w:rFonts w:ascii="Times New Roman" w:hAnsi="Times New Roman" w:cs="Times New Roman"/>
                <w:sz w:val="24"/>
                <w:szCs w:val="24"/>
              </w:rPr>
            </w:pPr>
          </w:p>
        </w:tc>
        <w:tc>
          <w:tcPr>
            <w:tcW w:w="4160" w:type="dxa"/>
            <w:tcBorders>
              <w:bottom w:val="single" w:sz="8" w:space="0" w:color="auto"/>
              <w:right w:val="single" w:sz="8" w:space="0" w:color="auto"/>
            </w:tcBorders>
            <w:vAlign w:val="bottom"/>
          </w:tcPr>
          <w:p w:rsidR="00764CBA" w:rsidRPr="006C1D19" w:rsidRDefault="00764CBA" w:rsidP="00A5215C">
            <w:pPr>
              <w:ind w:left="80"/>
              <w:rPr>
                <w:rFonts w:ascii="Times New Roman" w:hAnsi="Times New Roman" w:cs="Times New Roman"/>
                <w:sz w:val="24"/>
                <w:szCs w:val="24"/>
              </w:rPr>
            </w:pPr>
            <w:r w:rsidRPr="006C1D19">
              <w:rPr>
                <w:rFonts w:ascii="Times New Roman" w:eastAsia="Times New Roman" w:hAnsi="Times New Roman" w:cs="Times New Roman"/>
                <w:sz w:val="24"/>
                <w:szCs w:val="24"/>
              </w:rPr>
              <w:t>– в основной школе</w:t>
            </w:r>
          </w:p>
        </w:tc>
        <w:tc>
          <w:tcPr>
            <w:tcW w:w="2500" w:type="dxa"/>
            <w:tcBorders>
              <w:bottom w:val="single" w:sz="8" w:space="0" w:color="auto"/>
              <w:right w:val="single" w:sz="8" w:space="0" w:color="auto"/>
            </w:tcBorders>
            <w:vAlign w:val="bottom"/>
          </w:tcPr>
          <w:p w:rsidR="00764CBA" w:rsidRPr="006C1D19" w:rsidRDefault="00764CBA" w:rsidP="00A5215C">
            <w:pPr>
              <w:ind w:left="1200"/>
              <w:rPr>
                <w:rFonts w:ascii="Times New Roman" w:hAnsi="Times New Roman" w:cs="Times New Roman"/>
                <w:sz w:val="24"/>
                <w:szCs w:val="24"/>
              </w:rPr>
            </w:pPr>
            <w:r>
              <w:rPr>
                <w:rFonts w:ascii="Times New Roman" w:eastAsia="Times New Roman" w:hAnsi="Times New Roman" w:cs="Times New Roman"/>
                <w:sz w:val="24"/>
                <w:szCs w:val="24"/>
              </w:rPr>
              <w:t>1</w:t>
            </w:r>
          </w:p>
        </w:tc>
        <w:tc>
          <w:tcPr>
            <w:tcW w:w="2520" w:type="dxa"/>
            <w:tcBorders>
              <w:bottom w:val="single" w:sz="8" w:space="0" w:color="auto"/>
              <w:right w:val="single" w:sz="8" w:space="0" w:color="auto"/>
            </w:tcBorders>
            <w:vAlign w:val="bottom"/>
          </w:tcPr>
          <w:p w:rsidR="00764CBA" w:rsidRPr="006C1D19" w:rsidRDefault="00764CBA" w:rsidP="00A5215C">
            <w:pPr>
              <w:ind w:left="1200"/>
              <w:rPr>
                <w:rFonts w:ascii="Times New Roman" w:hAnsi="Times New Roman" w:cs="Times New Roman"/>
                <w:sz w:val="24"/>
                <w:szCs w:val="24"/>
              </w:rPr>
            </w:pPr>
            <w:r>
              <w:rPr>
                <w:rFonts w:ascii="Times New Roman" w:eastAsia="Times New Roman" w:hAnsi="Times New Roman" w:cs="Times New Roman"/>
                <w:sz w:val="24"/>
                <w:szCs w:val="24"/>
              </w:rPr>
              <w:t>-</w:t>
            </w:r>
          </w:p>
        </w:tc>
      </w:tr>
    </w:tbl>
    <w:p w:rsidR="00A5215C" w:rsidRPr="006C1D19" w:rsidRDefault="00A5215C" w:rsidP="00A5215C">
      <w:pPr>
        <w:spacing w:line="112" w:lineRule="exact"/>
        <w:rPr>
          <w:rFonts w:ascii="Times New Roman" w:hAnsi="Times New Roman" w:cs="Times New Roman"/>
          <w:sz w:val="24"/>
          <w:szCs w:val="24"/>
        </w:rPr>
      </w:pPr>
    </w:p>
    <w:p w:rsidR="00A5215C" w:rsidRPr="006C1D19" w:rsidRDefault="00A5215C" w:rsidP="00A5215C">
      <w:pPr>
        <w:ind w:left="10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Приведенная статистика показывает, что количество </w:t>
      </w:r>
      <w:proofErr w:type="gramStart"/>
      <w:r w:rsidR="00764CBA">
        <w:rPr>
          <w:rFonts w:ascii="Times New Roman" w:eastAsia="Times New Roman" w:hAnsi="Times New Roman" w:cs="Times New Roman"/>
          <w:sz w:val="24"/>
          <w:szCs w:val="24"/>
        </w:rPr>
        <w:t>обучающихся</w:t>
      </w:r>
      <w:proofErr w:type="gramEnd"/>
      <w:r w:rsidR="00764CBA">
        <w:rPr>
          <w:rFonts w:ascii="Times New Roman" w:eastAsia="Times New Roman" w:hAnsi="Times New Roman" w:cs="Times New Roman"/>
          <w:sz w:val="24"/>
          <w:szCs w:val="24"/>
        </w:rPr>
        <w:t xml:space="preserve"> МБОУ «Лебединская О</w:t>
      </w:r>
      <w:r w:rsidR="007D670B">
        <w:rPr>
          <w:rFonts w:ascii="Times New Roman" w:eastAsia="Times New Roman" w:hAnsi="Times New Roman" w:cs="Times New Roman"/>
          <w:sz w:val="24"/>
          <w:szCs w:val="24"/>
        </w:rPr>
        <w:t>ОШ</w:t>
      </w:r>
      <w:r w:rsidR="00764CBA">
        <w:rPr>
          <w:rFonts w:ascii="Times New Roman" w:eastAsia="Times New Roman" w:hAnsi="Times New Roman" w:cs="Times New Roman"/>
          <w:sz w:val="24"/>
          <w:szCs w:val="24"/>
        </w:rPr>
        <w:t xml:space="preserve">» </w:t>
      </w:r>
      <w:r w:rsidR="00A84B23">
        <w:rPr>
          <w:rFonts w:ascii="Times New Roman" w:eastAsia="Times New Roman" w:hAnsi="Times New Roman" w:cs="Times New Roman"/>
          <w:sz w:val="24"/>
          <w:szCs w:val="24"/>
        </w:rPr>
        <w:t>остается на прежнем уровне</w:t>
      </w:r>
      <w:r w:rsidR="007D670B">
        <w:rPr>
          <w:rFonts w:ascii="Times New Roman" w:eastAsia="Times New Roman" w:hAnsi="Times New Roman" w:cs="Times New Roman"/>
          <w:sz w:val="24"/>
          <w:szCs w:val="24"/>
        </w:rPr>
        <w:t>.</w:t>
      </w:r>
    </w:p>
    <w:p w:rsidR="00A5215C" w:rsidRPr="006C1D19" w:rsidRDefault="00A5215C" w:rsidP="00A5215C">
      <w:pPr>
        <w:spacing w:line="126" w:lineRule="exact"/>
        <w:rPr>
          <w:rFonts w:ascii="Times New Roman" w:hAnsi="Times New Roman" w:cs="Times New Roman"/>
          <w:sz w:val="24"/>
          <w:szCs w:val="24"/>
        </w:rPr>
      </w:pPr>
    </w:p>
    <w:p w:rsidR="00A5215C" w:rsidRPr="006C1D19" w:rsidRDefault="00A5215C" w:rsidP="00A5215C">
      <w:pPr>
        <w:ind w:left="2960"/>
        <w:rPr>
          <w:rFonts w:ascii="Times New Roman" w:hAnsi="Times New Roman" w:cs="Times New Roman"/>
          <w:sz w:val="24"/>
          <w:szCs w:val="24"/>
        </w:rPr>
      </w:pPr>
      <w:r w:rsidRPr="006C1D19">
        <w:rPr>
          <w:rFonts w:ascii="Times New Roman" w:eastAsia="Times New Roman" w:hAnsi="Times New Roman" w:cs="Times New Roman"/>
          <w:b/>
          <w:bCs/>
          <w:sz w:val="24"/>
          <w:szCs w:val="24"/>
        </w:rPr>
        <w:t>Результаты освоения учащимися программ начального общего образования в 2019-2020 учебном году</w:t>
      </w:r>
    </w:p>
    <w:p w:rsidR="00A5215C" w:rsidRPr="006C1D19" w:rsidRDefault="00A5215C" w:rsidP="00A5215C">
      <w:pPr>
        <w:spacing w:line="334"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840"/>
        <w:gridCol w:w="1460"/>
        <w:gridCol w:w="1460"/>
        <w:gridCol w:w="760"/>
        <w:gridCol w:w="1380"/>
        <w:gridCol w:w="600"/>
        <w:gridCol w:w="1320"/>
        <w:gridCol w:w="820"/>
        <w:gridCol w:w="1460"/>
        <w:gridCol w:w="620"/>
        <w:gridCol w:w="1480"/>
        <w:gridCol w:w="180"/>
        <w:gridCol w:w="660"/>
        <w:gridCol w:w="1460"/>
        <w:gridCol w:w="800"/>
        <w:gridCol w:w="30"/>
      </w:tblGrid>
      <w:tr w:rsidR="00A5215C" w:rsidRPr="006C1D19" w:rsidTr="00A5215C">
        <w:trPr>
          <w:trHeight w:val="241"/>
        </w:trPr>
        <w:tc>
          <w:tcPr>
            <w:tcW w:w="840" w:type="dxa"/>
            <w:tcBorders>
              <w:top w:val="single" w:sz="8" w:space="0" w:color="auto"/>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220" w:type="dxa"/>
            <w:gridSpan w:val="2"/>
            <w:vMerge w:val="restart"/>
            <w:tcBorders>
              <w:top w:val="single" w:sz="8" w:space="0" w:color="auto"/>
              <w:bottom w:val="single" w:sz="8" w:space="0" w:color="auto"/>
              <w:right w:val="single" w:sz="8" w:space="0" w:color="auto"/>
            </w:tcBorders>
            <w:vAlign w:val="bottom"/>
          </w:tcPr>
          <w:p w:rsidR="00A5215C" w:rsidRPr="006C1D19" w:rsidRDefault="00A5215C" w:rsidP="00A5215C">
            <w:pPr>
              <w:ind w:left="380"/>
              <w:rPr>
                <w:rFonts w:ascii="Times New Roman" w:hAnsi="Times New Roman" w:cs="Times New Roman"/>
                <w:sz w:val="24"/>
                <w:szCs w:val="24"/>
              </w:rPr>
            </w:pPr>
            <w:r w:rsidRPr="006C1D19">
              <w:rPr>
                <w:rFonts w:ascii="Times New Roman" w:eastAsia="Times New Roman" w:hAnsi="Times New Roman" w:cs="Times New Roman"/>
                <w:sz w:val="24"/>
                <w:szCs w:val="24"/>
              </w:rPr>
              <w:t>Из них успевают</w:t>
            </w:r>
          </w:p>
        </w:tc>
        <w:tc>
          <w:tcPr>
            <w:tcW w:w="1380" w:type="dxa"/>
            <w:tcBorders>
              <w:top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920" w:type="dxa"/>
            <w:gridSpan w:val="2"/>
            <w:tcBorders>
              <w:top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Окончили год</w:t>
            </w:r>
          </w:p>
        </w:tc>
        <w:tc>
          <w:tcPr>
            <w:tcW w:w="82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top w:val="single" w:sz="8" w:space="0" w:color="auto"/>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280" w:type="dxa"/>
            <w:gridSpan w:val="3"/>
            <w:tcBorders>
              <w:top w:val="single" w:sz="8" w:space="0" w:color="auto"/>
              <w:bottom w:val="single" w:sz="8" w:space="0" w:color="auto"/>
            </w:tcBorders>
            <w:vAlign w:val="bottom"/>
          </w:tcPr>
          <w:p w:rsidR="00A5215C" w:rsidRPr="006C1D19" w:rsidRDefault="00A5215C" w:rsidP="00A5215C">
            <w:pPr>
              <w:ind w:left="180"/>
              <w:rPr>
                <w:rFonts w:ascii="Times New Roman" w:hAnsi="Times New Roman" w:cs="Times New Roman"/>
                <w:sz w:val="24"/>
                <w:szCs w:val="24"/>
              </w:rPr>
            </w:pPr>
            <w:r w:rsidRPr="006C1D19">
              <w:rPr>
                <w:rFonts w:ascii="Times New Roman" w:eastAsia="Times New Roman" w:hAnsi="Times New Roman" w:cs="Times New Roman"/>
                <w:sz w:val="24"/>
                <w:szCs w:val="24"/>
              </w:rPr>
              <w:t>Не успевают</w:t>
            </w:r>
          </w:p>
        </w:tc>
        <w:tc>
          <w:tcPr>
            <w:tcW w:w="660" w:type="dxa"/>
            <w:tcBorders>
              <w:top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260" w:type="dxa"/>
            <w:gridSpan w:val="2"/>
            <w:vMerge w:val="restart"/>
            <w:tcBorders>
              <w:top w:val="single" w:sz="8" w:space="0" w:color="auto"/>
              <w:bottom w:val="single" w:sz="8" w:space="0" w:color="auto"/>
              <w:right w:val="single" w:sz="8" w:space="0" w:color="auto"/>
            </w:tcBorders>
            <w:vAlign w:val="bottom"/>
          </w:tcPr>
          <w:p w:rsidR="00A5215C" w:rsidRPr="006C1D19" w:rsidRDefault="00A5215C" w:rsidP="00A5215C">
            <w:pPr>
              <w:ind w:left="220"/>
              <w:rPr>
                <w:rFonts w:ascii="Times New Roman" w:hAnsi="Times New Roman" w:cs="Times New Roman"/>
                <w:sz w:val="24"/>
                <w:szCs w:val="24"/>
              </w:rPr>
            </w:pPr>
            <w:r w:rsidRPr="006C1D19">
              <w:rPr>
                <w:rFonts w:ascii="Times New Roman" w:eastAsia="Times New Roman" w:hAnsi="Times New Roman" w:cs="Times New Roman"/>
                <w:sz w:val="24"/>
                <w:szCs w:val="24"/>
              </w:rPr>
              <w:t>Переведены условно</w:t>
            </w: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95"/>
        </w:trPr>
        <w:tc>
          <w:tcPr>
            <w:tcW w:w="840" w:type="dxa"/>
            <w:vMerge w:val="restart"/>
            <w:tcBorders>
              <w:left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proofErr w:type="spellStart"/>
            <w:r w:rsidRPr="006C1D19">
              <w:rPr>
                <w:rFonts w:ascii="Times New Roman" w:eastAsia="Times New Roman" w:hAnsi="Times New Roman" w:cs="Times New Roman"/>
                <w:sz w:val="24"/>
                <w:szCs w:val="24"/>
              </w:rPr>
              <w:t>Клас</w:t>
            </w:r>
            <w:proofErr w:type="spellEnd"/>
            <w:r w:rsidRPr="006C1D19">
              <w:rPr>
                <w:rFonts w:ascii="Times New Roman" w:eastAsia="Times New Roman" w:hAnsi="Times New Roman" w:cs="Times New Roman"/>
                <w:sz w:val="24"/>
                <w:szCs w:val="24"/>
              </w:rPr>
              <w:t>-</w:t>
            </w: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220" w:type="dxa"/>
            <w:gridSpan w:val="2"/>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vAlign w:val="bottom"/>
          </w:tcPr>
          <w:p w:rsidR="00A5215C" w:rsidRPr="006C1D19" w:rsidRDefault="00A5215C" w:rsidP="00A5215C">
            <w:pPr>
              <w:rPr>
                <w:rFonts w:ascii="Times New Roman" w:hAnsi="Times New Roman" w:cs="Times New Roman"/>
                <w:sz w:val="24"/>
                <w:szCs w:val="24"/>
              </w:rPr>
            </w:pPr>
          </w:p>
        </w:tc>
        <w:tc>
          <w:tcPr>
            <w:tcW w:w="600" w:type="dxa"/>
            <w:vAlign w:val="bottom"/>
          </w:tcPr>
          <w:p w:rsidR="00A5215C" w:rsidRPr="006C1D19" w:rsidRDefault="00A5215C" w:rsidP="00A5215C">
            <w:pPr>
              <w:rPr>
                <w:rFonts w:ascii="Times New Roman" w:hAnsi="Times New Roman" w:cs="Times New Roman"/>
                <w:sz w:val="24"/>
                <w:szCs w:val="24"/>
              </w:rPr>
            </w:pPr>
          </w:p>
        </w:tc>
        <w:tc>
          <w:tcPr>
            <w:tcW w:w="1320" w:type="dxa"/>
            <w:vAlign w:val="bottom"/>
          </w:tcPr>
          <w:p w:rsidR="00A5215C" w:rsidRPr="006C1D19" w:rsidRDefault="00A5215C" w:rsidP="00A5215C">
            <w:pPr>
              <w:rPr>
                <w:rFonts w:ascii="Times New Roman" w:hAnsi="Times New Roman" w:cs="Times New Roman"/>
                <w:sz w:val="24"/>
                <w:szCs w:val="24"/>
              </w:rPr>
            </w:pPr>
          </w:p>
        </w:tc>
        <w:tc>
          <w:tcPr>
            <w:tcW w:w="8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val="restart"/>
            <w:vAlign w:val="bottom"/>
          </w:tcPr>
          <w:p w:rsidR="00A5215C" w:rsidRPr="006C1D19" w:rsidRDefault="00A5215C" w:rsidP="00A5215C">
            <w:pPr>
              <w:spacing w:line="220" w:lineRule="exact"/>
              <w:ind w:left="780"/>
              <w:rPr>
                <w:rFonts w:ascii="Times New Roman" w:hAnsi="Times New Roman" w:cs="Times New Roman"/>
                <w:sz w:val="24"/>
                <w:szCs w:val="24"/>
              </w:rPr>
            </w:pPr>
            <w:r w:rsidRPr="006C1D19">
              <w:rPr>
                <w:rFonts w:ascii="Times New Roman" w:eastAsia="Times New Roman" w:hAnsi="Times New Roman" w:cs="Times New Roman"/>
                <w:sz w:val="24"/>
                <w:szCs w:val="24"/>
              </w:rPr>
              <w:t>Всего</w:t>
            </w:r>
          </w:p>
        </w:tc>
        <w:tc>
          <w:tcPr>
            <w:tcW w:w="6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660" w:type="dxa"/>
            <w:gridSpan w:val="2"/>
            <w:vMerge w:val="restart"/>
            <w:vAlign w:val="bottom"/>
          </w:tcPr>
          <w:p w:rsidR="00A5215C" w:rsidRPr="006C1D19" w:rsidRDefault="00A5215C" w:rsidP="00A5215C">
            <w:pPr>
              <w:spacing w:line="220" w:lineRule="exact"/>
              <w:ind w:left="70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Из них </w:t>
            </w:r>
            <w:proofErr w:type="spellStart"/>
            <w:r w:rsidRPr="006C1D19">
              <w:rPr>
                <w:rFonts w:ascii="Times New Roman" w:eastAsia="Times New Roman" w:hAnsi="Times New Roman" w:cs="Times New Roman"/>
                <w:sz w:val="24"/>
                <w:szCs w:val="24"/>
              </w:rPr>
              <w:t>н</w:t>
            </w:r>
            <w:proofErr w:type="spellEnd"/>
            <w:r w:rsidRPr="006C1D19">
              <w:rPr>
                <w:rFonts w:ascii="Times New Roman" w:eastAsia="Times New Roman" w:hAnsi="Times New Roman" w:cs="Times New Roman"/>
                <w:sz w:val="24"/>
                <w:szCs w:val="24"/>
              </w:rPr>
              <w:t>/а</w:t>
            </w:r>
          </w:p>
        </w:tc>
        <w:tc>
          <w:tcPr>
            <w:tcW w:w="6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260" w:type="dxa"/>
            <w:gridSpan w:val="2"/>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25"/>
        </w:trPr>
        <w:tc>
          <w:tcPr>
            <w:tcW w:w="840" w:type="dxa"/>
            <w:vMerge/>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0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660" w:type="dxa"/>
            <w:gridSpan w:val="2"/>
            <w:vMerge/>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90"/>
        </w:trPr>
        <w:tc>
          <w:tcPr>
            <w:tcW w:w="840" w:type="dxa"/>
            <w:vMerge/>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val="restart"/>
            <w:tcBorders>
              <w:right w:val="single" w:sz="8" w:space="0" w:color="auto"/>
            </w:tcBorders>
            <w:vAlign w:val="bottom"/>
          </w:tcPr>
          <w:p w:rsidR="00A5215C" w:rsidRPr="006C1D19" w:rsidRDefault="00A5215C" w:rsidP="00A5215C">
            <w:pPr>
              <w:spacing w:line="206" w:lineRule="exact"/>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 xml:space="preserve">Всего </w:t>
            </w:r>
            <w:proofErr w:type="spellStart"/>
            <w:r w:rsidRPr="006C1D19">
              <w:rPr>
                <w:rFonts w:ascii="Times New Roman" w:eastAsia="Times New Roman" w:hAnsi="Times New Roman" w:cs="Times New Roman"/>
                <w:w w:val="98"/>
                <w:sz w:val="24"/>
                <w:szCs w:val="24"/>
              </w:rPr>
              <w:t>обуч-ся</w:t>
            </w:r>
            <w:proofErr w:type="spellEnd"/>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val="restart"/>
            <w:tcBorders>
              <w:right w:val="single" w:sz="8" w:space="0" w:color="auto"/>
            </w:tcBorders>
            <w:vAlign w:val="bottom"/>
          </w:tcPr>
          <w:p w:rsidR="00A5215C" w:rsidRPr="006C1D19" w:rsidRDefault="00A5215C" w:rsidP="00A5215C">
            <w:pPr>
              <w:spacing w:line="220" w:lineRule="exact"/>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из них:</w:t>
            </w:r>
          </w:p>
        </w:tc>
        <w:tc>
          <w:tcPr>
            <w:tcW w:w="8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80" w:type="dxa"/>
            <w:vAlign w:val="bottom"/>
          </w:tcPr>
          <w:p w:rsidR="00A5215C" w:rsidRPr="006C1D19" w:rsidRDefault="00A5215C" w:rsidP="00A5215C">
            <w:pPr>
              <w:rPr>
                <w:rFonts w:ascii="Times New Roman" w:hAnsi="Times New Roman" w:cs="Times New Roman"/>
                <w:sz w:val="24"/>
                <w:szCs w:val="24"/>
              </w:rPr>
            </w:pPr>
          </w:p>
        </w:tc>
        <w:tc>
          <w:tcPr>
            <w:tcW w:w="6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30"/>
        </w:trPr>
        <w:tc>
          <w:tcPr>
            <w:tcW w:w="840" w:type="dxa"/>
            <w:vMerge w:val="restart"/>
            <w:tcBorders>
              <w:left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proofErr w:type="spellStart"/>
            <w:r w:rsidRPr="006C1D19">
              <w:rPr>
                <w:rFonts w:ascii="Times New Roman" w:eastAsia="Times New Roman" w:hAnsi="Times New Roman" w:cs="Times New Roman"/>
                <w:w w:val="98"/>
                <w:sz w:val="24"/>
                <w:szCs w:val="24"/>
              </w:rPr>
              <w:t>сы</w:t>
            </w:r>
            <w:proofErr w:type="spellEnd"/>
          </w:p>
        </w:tc>
        <w:tc>
          <w:tcPr>
            <w:tcW w:w="14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С отметками</w:t>
            </w:r>
          </w:p>
        </w:tc>
        <w:tc>
          <w:tcPr>
            <w:tcW w:w="6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80" w:type="dxa"/>
            <w:vAlign w:val="bottom"/>
          </w:tcPr>
          <w:p w:rsidR="00A5215C" w:rsidRPr="006C1D19" w:rsidRDefault="00A5215C" w:rsidP="00A5215C">
            <w:pPr>
              <w:rPr>
                <w:rFonts w:ascii="Times New Roman" w:hAnsi="Times New Roman" w:cs="Times New Roman"/>
                <w:sz w:val="24"/>
                <w:szCs w:val="24"/>
              </w:rPr>
            </w:pPr>
          </w:p>
        </w:tc>
        <w:tc>
          <w:tcPr>
            <w:tcW w:w="6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15"/>
        </w:trPr>
        <w:tc>
          <w:tcPr>
            <w:tcW w:w="840" w:type="dxa"/>
            <w:vMerge/>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Кол-во</w:t>
            </w:r>
          </w:p>
        </w:tc>
        <w:tc>
          <w:tcPr>
            <w:tcW w:w="76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w:t>
            </w:r>
          </w:p>
        </w:tc>
        <w:tc>
          <w:tcPr>
            <w:tcW w:w="138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0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w:t>
            </w:r>
          </w:p>
        </w:tc>
        <w:tc>
          <w:tcPr>
            <w:tcW w:w="132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с отметками</w:t>
            </w:r>
          </w:p>
        </w:tc>
        <w:tc>
          <w:tcPr>
            <w:tcW w:w="82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146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Кол-во</w:t>
            </w:r>
          </w:p>
        </w:tc>
        <w:tc>
          <w:tcPr>
            <w:tcW w:w="62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148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Кол-во</w:t>
            </w:r>
          </w:p>
        </w:tc>
        <w:tc>
          <w:tcPr>
            <w:tcW w:w="180" w:type="dxa"/>
            <w:vAlign w:val="bottom"/>
          </w:tcPr>
          <w:p w:rsidR="00A5215C" w:rsidRPr="006C1D19" w:rsidRDefault="00A5215C" w:rsidP="00A5215C">
            <w:pPr>
              <w:rPr>
                <w:rFonts w:ascii="Times New Roman" w:hAnsi="Times New Roman" w:cs="Times New Roman"/>
                <w:sz w:val="24"/>
                <w:szCs w:val="24"/>
              </w:rPr>
            </w:pPr>
          </w:p>
        </w:tc>
        <w:tc>
          <w:tcPr>
            <w:tcW w:w="660" w:type="dxa"/>
            <w:vMerge w:val="restart"/>
            <w:tcBorders>
              <w:right w:val="single" w:sz="8" w:space="0" w:color="auto"/>
            </w:tcBorders>
            <w:vAlign w:val="bottom"/>
          </w:tcPr>
          <w:p w:rsidR="00A5215C" w:rsidRPr="006C1D19" w:rsidRDefault="00A5215C" w:rsidP="00A5215C">
            <w:pPr>
              <w:ind w:right="120"/>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146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Кол-во</w:t>
            </w:r>
          </w:p>
        </w:tc>
        <w:tc>
          <w:tcPr>
            <w:tcW w:w="80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15"/>
        </w:trPr>
        <w:tc>
          <w:tcPr>
            <w:tcW w:w="84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«4» и «5»</w:t>
            </w:r>
          </w:p>
        </w:tc>
        <w:tc>
          <w:tcPr>
            <w:tcW w:w="6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2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8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80" w:type="dxa"/>
            <w:vAlign w:val="bottom"/>
          </w:tcPr>
          <w:p w:rsidR="00A5215C" w:rsidRPr="006C1D19" w:rsidRDefault="00A5215C" w:rsidP="00A5215C">
            <w:pPr>
              <w:rPr>
                <w:rFonts w:ascii="Times New Roman" w:hAnsi="Times New Roman" w:cs="Times New Roman"/>
                <w:sz w:val="24"/>
                <w:szCs w:val="24"/>
              </w:rPr>
            </w:pPr>
          </w:p>
        </w:tc>
        <w:tc>
          <w:tcPr>
            <w:tcW w:w="6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15"/>
        </w:trPr>
        <w:tc>
          <w:tcPr>
            <w:tcW w:w="84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8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80" w:type="dxa"/>
            <w:vAlign w:val="bottom"/>
          </w:tcPr>
          <w:p w:rsidR="00A5215C" w:rsidRPr="006C1D19" w:rsidRDefault="00A5215C" w:rsidP="00A5215C">
            <w:pPr>
              <w:rPr>
                <w:rFonts w:ascii="Times New Roman" w:hAnsi="Times New Roman" w:cs="Times New Roman"/>
                <w:sz w:val="24"/>
                <w:szCs w:val="24"/>
              </w:rPr>
            </w:pPr>
          </w:p>
        </w:tc>
        <w:tc>
          <w:tcPr>
            <w:tcW w:w="6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18"/>
        </w:trPr>
        <w:tc>
          <w:tcPr>
            <w:tcW w:w="84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8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2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8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20"/>
        </w:trPr>
        <w:tc>
          <w:tcPr>
            <w:tcW w:w="84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p>
        </w:tc>
        <w:tc>
          <w:tcPr>
            <w:tcW w:w="1460" w:type="dxa"/>
            <w:tcBorders>
              <w:bottom w:val="single" w:sz="8" w:space="0" w:color="auto"/>
              <w:right w:val="single" w:sz="8" w:space="0" w:color="auto"/>
            </w:tcBorders>
            <w:vAlign w:val="bottom"/>
          </w:tcPr>
          <w:p w:rsidR="00A5215C" w:rsidRPr="006C1D19" w:rsidRDefault="007D670B"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1460" w:type="dxa"/>
            <w:tcBorders>
              <w:bottom w:val="single" w:sz="8" w:space="0" w:color="auto"/>
              <w:right w:val="single" w:sz="8" w:space="0" w:color="auto"/>
            </w:tcBorders>
            <w:vAlign w:val="bottom"/>
          </w:tcPr>
          <w:p w:rsidR="00A5215C" w:rsidRPr="006C1D19" w:rsidRDefault="007D670B"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760" w:type="dxa"/>
            <w:tcBorders>
              <w:bottom w:val="single" w:sz="8" w:space="0" w:color="auto"/>
              <w:right w:val="single" w:sz="8" w:space="0" w:color="auto"/>
            </w:tcBorders>
            <w:vAlign w:val="bottom"/>
          </w:tcPr>
          <w:p w:rsidR="00A5215C" w:rsidRPr="006C1D19" w:rsidRDefault="007D670B"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100</w:t>
            </w:r>
          </w:p>
        </w:tc>
        <w:tc>
          <w:tcPr>
            <w:tcW w:w="138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2</w:t>
            </w:r>
          </w:p>
        </w:tc>
        <w:tc>
          <w:tcPr>
            <w:tcW w:w="60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sz w:val="24"/>
                <w:szCs w:val="24"/>
              </w:rPr>
              <w:t>50</w:t>
            </w:r>
          </w:p>
        </w:tc>
        <w:tc>
          <w:tcPr>
            <w:tcW w:w="13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6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5"/>
                <w:sz w:val="24"/>
                <w:szCs w:val="24"/>
              </w:rPr>
              <w:t>-</w:t>
            </w:r>
          </w:p>
        </w:tc>
        <w:tc>
          <w:tcPr>
            <w:tcW w:w="148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w:t>
            </w:r>
          </w:p>
        </w:tc>
        <w:tc>
          <w:tcPr>
            <w:tcW w:w="1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E54D33" w:rsidP="00A5215C">
            <w:pPr>
              <w:spacing w:line="219" w:lineRule="exact"/>
              <w:ind w:right="120"/>
              <w:jc w:val="center"/>
              <w:rPr>
                <w:rFonts w:ascii="Times New Roman" w:hAnsi="Times New Roman" w:cs="Times New Roman"/>
                <w:sz w:val="24"/>
                <w:szCs w:val="24"/>
              </w:rPr>
            </w:pPr>
            <w:r>
              <w:rPr>
                <w:rFonts w:ascii="Times New Roman" w:eastAsia="Times New Roman" w:hAnsi="Times New Roman" w:cs="Times New Roman"/>
                <w:w w:val="95"/>
                <w:sz w:val="24"/>
                <w:szCs w:val="24"/>
              </w:rPr>
              <w:t>-</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w:t>
            </w:r>
          </w:p>
        </w:tc>
        <w:tc>
          <w:tcPr>
            <w:tcW w:w="80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5"/>
                <w:sz w:val="24"/>
                <w:szCs w:val="24"/>
              </w:rPr>
              <w:t>-</w:t>
            </w: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20"/>
        </w:trPr>
        <w:tc>
          <w:tcPr>
            <w:tcW w:w="84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3</w:t>
            </w:r>
          </w:p>
        </w:tc>
        <w:tc>
          <w:tcPr>
            <w:tcW w:w="1460" w:type="dxa"/>
            <w:tcBorders>
              <w:bottom w:val="single" w:sz="8" w:space="0" w:color="auto"/>
              <w:right w:val="single" w:sz="8" w:space="0" w:color="auto"/>
            </w:tcBorders>
            <w:vAlign w:val="bottom"/>
          </w:tcPr>
          <w:p w:rsidR="00A5215C" w:rsidRPr="006C1D19" w:rsidRDefault="007D670B"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8</w:t>
            </w:r>
          </w:p>
        </w:tc>
        <w:tc>
          <w:tcPr>
            <w:tcW w:w="1460" w:type="dxa"/>
            <w:tcBorders>
              <w:bottom w:val="single" w:sz="8" w:space="0" w:color="auto"/>
              <w:right w:val="single" w:sz="8" w:space="0" w:color="auto"/>
            </w:tcBorders>
            <w:vAlign w:val="bottom"/>
          </w:tcPr>
          <w:p w:rsidR="00A5215C" w:rsidRPr="006C1D19" w:rsidRDefault="007D670B"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8</w:t>
            </w:r>
          </w:p>
        </w:tc>
        <w:tc>
          <w:tcPr>
            <w:tcW w:w="7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38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60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sz w:val="24"/>
                <w:szCs w:val="24"/>
              </w:rPr>
              <w:t>50</w:t>
            </w:r>
          </w:p>
        </w:tc>
        <w:tc>
          <w:tcPr>
            <w:tcW w:w="13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14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6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4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A5215C" w:rsidP="00A5215C">
            <w:pPr>
              <w:spacing w:line="219" w:lineRule="exact"/>
              <w:ind w:right="1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4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20"/>
        </w:trPr>
        <w:tc>
          <w:tcPr>
            <w:tcW w:w="84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lastRenderedPageBreak/>
              <w:t>4</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7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38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3</w:t>
            </w:r>
          </w:p>
        </w:tc>
        <w:tc>
          <w:tcPr>
            <w:tcW w:w="6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7</w:t>
            </w:r>
            <w:r w:rsidR="00E54D33">
              <w:rPr>
                <w:rFonts w:ascii="Times New Roman" w:eastAsia="Times New Roman" w:hAnsi="Times New Roman" w:cs="Times New Roman"/>
                <w:w w:val="97"/>
                <w:sz w:val="24"/>
                <w:szCs w:val="24"/>
              </w:rPr>
              <w:t>5</w:t>
            </w:r>
          </w:p>
        </w:tc>
        <w:tc>
          <w:tcPr>
            <w:tcW w:w="13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14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6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4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A5215C" w:rsidP="00A5215C">
            <w:pPr>
              <w:spacing w:line="219" w:lineRule="exact"/>
              <w:ind w:right="1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4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0" w:type="dxa"/>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22"/>
        </w:trPr>
        <w:tc>
          <w:tcPr>
            <w:tcW w:w="84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Итого</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16</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16</w:t>
            </w:r>
          </w:p>
        </w:tc>
        <w:tc>
          <w:tcPr>
            <w:tcW w:w="7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7"/>
                <w:sz w:val="24"/>
                <w:szCs w:val="24"/>
              </w:rPr>
              <w:t>100</w:t>
            </w:r>
          </w:p>
        </w:tc>
        <w:tc>
          <w:tcPr>
            <w:tcW w:w="138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9</w:t>
            </w:r>
          </w:p>
        </w:tc>
        <w:tc>
          <w:tcPr>
            <w:tcW w:w="60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sz w:val="24"/>
                <w:szCs w:val="24"/>
              </w:rPr>
              <w:t>58,3</w:t>
            </w:r>
          </w:p>
        </w:tc>
        <w:tc>
          <w:tcPr>
            <w:tcW w:w="13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2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sz w:val="24"/>
                <w:szCs w:val="24"/>
              </w:rPr>
              <w:t>0</w:t>
            </w:r>
          </w:p>
        </w:tc>
        <w:tc>
          <w:tcPr>
            <w:tcW w:w="1460" w:type="dxa"/>
            <w:tcBorders>
              <w:bottom w:val="single" w:sz="8" w:space="0" w:color="auto"/>
              <w:right w:val="single" w:sz="8" w:space="0" w:color="auto"/>
            </w:tcBorders>
            <w:vAlign w:val="bottom"/>
          </w:tcPr>
          <w:p w:rsidR="00A5215C" w:rsidRPr="006C1D19" w:rsidRDefault="00E54D33"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6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0</w:t>
            </w:r>
          </w:p>
        </w:tc>
        <w:tc>
          <w:tcPr>
            <w:tcW w:w="14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A5215C" w:rsidRPr="006C1D19" w:rsidRDefault="00A5215C" w:rsidP="00A5215C">
            <w:pPr>
              <w:spacing w:line="219" w:lineRule="exact"/>
              <w:ind w:right="120"/>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0</w:t>
            </w:r>
          </w:p>
        </w:tc>
        <w:tc>
          <w:tcPr>
            <w:tcW w:w="146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0</w:t>
            </w:r>
          </w:p>
        </w:tc>
        <w:tc>
          <w:tcPr>
            <w:tcW w:w="0" w:type="dxa"/>
            <w:vAlign w:val="bottom"/>
          </w:tcPr>
          <w:p w:rsidR="00A5215C" w:rsidRPr="006C1D19" w:rsidRDefault="00A5215C" w:rsidP="00A5215C">
            <w:pPr>
              <w:rPr>
                <w:rFonts w:ascii="Times New Roman" w:hAnsi="Times New Roman" w:cs="Times New Roman"/>
                <w:sz w:val="24"/>
                <w:szCs w:val="24"/>
              </w:rPr>
            </w:pPr>
          </w:p>
        </w:tc>
      </w:tr>
    </w:tbl>
    <w:p w:rsidR="00A5215C" w:rsidRPr="006C1D19" w:rsidRDefault="00A5215C" w:rsidP="00A5215C">
      <w:pPr>
        <w:spacing w:line="123" w:lineRule="exact"/>
        <w:rPr>
          <w:rFonts w:ascii="Times New Roman" w:hAnsi="Times New Roman" w:cs="Times New Roman"/>
          <w:sz w:val="24"/>
          <w:szCs w:val="24"/>
        </w:rPr>
      </w:pPr>
    </w:p>
    <w:p w:rsidR="00A5215C" w:rsidRPr="006C1D19" w:rsidRDefault="00A5215C" w:rsidP="00A5215C">
      <w:pPr>
        <w:spacing w:line="236" w:lineRule="auto"/>
        <w:ind w:left="100" w:right="180" w:firstLine="151"/>
        <w:jc w:val="both"/>
        <w:rPr>
          <w:rFonts w:ascii="Times New Roman" w:hAnsi="Times New Roman" w:cs="Times New Roman"/>
          <w:sz w:val="24"/>
          <w:szCs w:val="24"/>
        </w:rPr>
      </w:pPr>
      <w:r w:rsidRPr="006C1D19">
        <w:rPr>
          <w:rFonts w:ascii="Times New Roman" w:eastAsia="Times New Roman" w:hAnsi="Times New Roman" w:cs="Times New Roman"/>
          <w:sz w:val="24"/>
          <w:szCs w:val="24"/>
        </w:rPr>
        <w:t>Сравнивая результаты освоения обучающимися программы начального общего образования по показателю «качество знаний» в 2020 году с результатами в 2019 году, можно отметить, что процент учащихся, окончив</w:t>
      </w:r>
      <w:r w:rsidR="009A3966">
        <w:rPr>
          <w:rFonts w:ascii="Times New Roman" w:eastAsia="Times New Roman" w:hAnsi="Times New Roman" w:cs="Times New Roman"/>
          <w:sz w:val="24"/>
          <w:szCs w:val="24"/>
        </w:rPr>
        <w:t>ших на «4» и «5», повысился с 53,3</w:t>
      </w:r>
      <w:r w:rsidRPr="006C1D19">
        <w:rPr>
          <w:rFonts w:ascii="Times New Roman" w:eastAsia="Times New Roman" w:hAnsi="Times New Roman" w:cs="Times New Roman"/>
          <w:sz w:val="24"/>
          <w:szCs w:val="24"/>
        </w:rPr>
        <w:t xml:space="preserve">% до </w:t>
      </w:r>
      <w:r w:rsidR="009A3966">
        <w:rPr>
          <w:rFonts w:ascii="Times New Roman" w:eastAsia="Times New Roman" w:hAnsi="Times New Roman" w:cs="Times New Roman"/>
          <w:sz w:val="24"/>
          <w:szCs w:val="24"/>
        </w:rPr>
        <w:t>5</w:t>
      </w:r>
      <w:r w:rsidRPr="006C1D19">
        <w:rPr>
          <w:rFonts w:ascii="Times New Roman" w:eastAsia="Times New Roman" w:hAnsi="Times New Roman" w:cs="Times New Roman"/>
          <w:sz w:val="24"/>
          <w:szCs w:val="24"/>
        </w:rPr>
        <w:t>8</w:t>
      </w:r>
      <w:r w:rsidR="00F6126F">
        <w:rPr>
          <w:rFonts w:ascii="Times New Roman" w:eastAsia="Times New Roman" w:hAnsi="Times New Roman" w:cs="Times New Roman"/>
          <w:sz w:val="24"/>
          <w:szCs w:val="24"/>
        </w:rPr>
        <w:t>,3%. В</w:t>
      </w:r>
      <w:r w:rsidR="009A3966">
        <w:rPr>
          <w:rFonts w:ascii="Times New Roman" w:eastAsia="Times New Roman" w:hAnsi="Times New Roman" w:cs="Times New Roman"/>
          <w:sz w:val="24"/>
          <w:szCs w:val="24"/>
        </w:rPr>
        <w:t xml:space="preserve"> 2019 – 2020 учебном году отличников нет.</w:t>
      </w:r>
      <w:r w:rsidRPr="006C1D19">
        <w:rPr>
          <w:rFonts w:ascii="Times New Roman" w:eastAsia="Times New Roman" w:hAnsi="Times New Roman" w:cs="Times New Roman"/>
          <w:sz w:val="24"/>
          <w:szCs w:val="24"/>
        </w:rPr>
        <w:t xml:space="preserve"> </w:t>
      </w:r>
    </w:p>
    <w:p w:rsidR="00A5215C" w:rsidRPr="006C1D19" w:rsidRDefault="00A5215C" w:rsidP="00A5215C">
      <w:pPr>
        <w:spacing w:line="124" w:lineRule="exact"/>
        <w:rPr>
          <w:rFonts w:ascii="Times New Roman" w:hAnsi="Times New Roman" w:cs="Times New Roman"/>
          <w:sz w:val="24"/>
          <w:szCs w:val="24"/>
        </w:rPr>
      </w:pPr>
    </w:p>
    <w:p w:rsidR="00A5215C" w:rsidRPr="006C1D19" w:rsidRDefault="00A5215C" w:rsidP="00A5215C">
      <w:pPr>
        <w:ind w:right="60"/>
        <w:jc w:val="center"/>
        <w:rPr>
          <w:rFonts w:ascii="Times New Roman" w:hAnsi="Times New Roman" w:cs="Times New Roman"/>
          <w:sz w:val="24"/>
          <w:szCs w:val="24"/>
        </w:rPr>
      </w:pPr>
      <w:r w:rsidRPr="006C1D19">
        <w:rPr>
          <w:rFonts w:ascii="Times New Roman" w:eastAsia="Times New Roman" w:hAnsi="Times New Roman" w:cs="Times New Roman"/>
          <w:sz w:val="24"/>
          <w:szCs w:val="24"/>
        </w:rPr>
        <w:t>Результаты освоения учащимися программ основного общего образования в 2019-2020 учебном году</w:t>
      </w:r>
    </w:p>
    <w:tbl>
      <w:tblPr>
        <w:tblW w:w="0" w:type="auto"/>
        <w:tblInd w:w="10" w:type="dxa"/>
        <w:tblLayout w:type="fixed"/>
        <w:tblCellMar>
          <w:left w:w="0" w:type="dxa"/>
          <w:right w:w="0" w:type="dxa"/>
        </w:tblCellMar>
        <w:tblLook w:val="04A0"/>
      </w:tblPr>
      <w:tblGrid>
        <w:gridCol w:w="1120"/>
        <w:gridCol w:w="1500"/>
        <w:gridCol w:w="1100"/>
        <w:gridCol w:w="320"/>
        <w:gridCol w:w="640"/>
        <w:gridCol w:w="1440"/>
        <w:gridCol w:w="680"/>
        <w:gridCol w:w="200"/>
        <w:gridCol w:w="1440"/>
        <w:gridCol w:w="980"/>
        <w:gridCol w:w="840"/>
        <w:gridCol w:w="260"/>
        <w:gridCol w:w="560"/>
        <w:gridCol w:w="840"/>
        <w:gridCol w:w="840"/>
        <w:gridCol w:w="1320"/>
        <w:gridCol w:w="440"/>
        <w:gridCol w:w="700"/>
        <w:gridCol w:w="30"/>
      </w:tblGrid>
      <w:tr w:rsidR="00A5215C" w:rsidRPr="006C1D19" w:rsidTr="00021B1E">
        <w:trPr>
          <w:trHeight w:val="220"/>
        </w:trPr>
        <w:tc>
          <w:tcPr>
            <w:tcW w:w="1120" w:type="dxa"/>
            <w:tcBorders>
              <w:top w:val="single" w:sz="8" w:space="0" w:color="auto"/>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20" w:type="dxa"/>
            <w:gridSpan w:val="2"/>
            <w:vMerge w:val="restart"/>
            <w:tcBorders>
              <w:top w:val="single" w:sz="8" w:space="0" w:color="auto"/>
              <w:bottom w:val="single" w:sz="8" w:space="0" w:color="auto"/>
            </w:tcBorders>
            <w:vAlign w:val="bottom"/>
          </w:tcPr>
          <w:p w:rsidR="00A5215C" w:rsidRPr="006C1D19" w:rsidRDefault="00A5215C" w:rsidP="00A5215C">
            <w:pPr>
              <w:ind w:left="500"/>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Из них</w:t>
            </w:r>
          </w:p>
        </w:tc>
        <w:tc>
          <w:tcPr>
            <w:tcW w:w="64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top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320" w:type="dxa"/>
            <w:gridSpan w:val="3"/>
            <w:tcBorders>
              <w:top w:val="single" w:sz="8" w:space="0" w:color="auto"/>
            </w:tcBorders>
            <w:vAlign w:val="bottom"/>
          </w:tcPr>
          <w:p w:rsidR="00A5215C" w:rsidRPr="006C1D19" w:rsidRDefault="00A5215C" w:rsidP="00A5215C">
            <w:pPr>
              <w:spacing w:line="220" w:lineRule="exact"/>
              <w:ind w:right="4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Окончили</w:t>
            </w:r>
          </w:p>
        </w:tc>
        <w:tc>
          <w:tcPr>
            <w:tcW w:w="98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top w:val="single" w:sz="8" w:space="0" w:color="auto"/>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tcBorders>
              <w:top w:val="single" w:sz="8" w:space="0" w:color="auto"/>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00" w:type="dxa"/>
            <w:gridSpan w:val="2"/>
            <w:tcBorders>
              <w:top w:val="single" w:sz="8" w:space="0" w:color="auto"/>
              <w:bottom w:val="single" w:sz="8" w:space="0" w:color="auto"/>
            </w:tcBorders>
            <w:vAlign w:val="bottom"/>
          </w:tcPr>
          <w:p w:rsidR="00A5215C" w:rsidRPr="006C1D19" w:rsidRDefault="00A5215C" w:rsidP="00A5215C">
            <w:pPr>
              <w:spacing w:line="220" w:lineRule="exact"/>
              <w:ind w:left="20"/>
              <w:rPr>
                <w:rFonts w:ascii="Times New Roman" w:hAnsi="Times New Roman" w:cs="Times New Roman"/>
                <w:sz w:val="24"/>
                <w:szCs w:val="24"/>
              </w:rPr>
            </w:pPr>
            <w:r w:rsidRPr="006C1D19">
              <w:rPr>
                <w:rFonts w:ascii="Times New Roman" w:eastAsia="Times New Roman" w:hAnsi="Times New Roman" w:cs="Times New Roman"/>
                <w:sz w:val="24"/>
                <w:szCs w:val="24"/>
              </w:rPr>
              <w:t>Не успевают</w:t>
            </w:r>
          </w:p>
        </w:tc>
        <w:tc>
          <w:tcPr>
            <w:tcW w:w="840" w:type="dxa"/>
            <w:tcBorders>
              <w:top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760" w:type="dxa"/>
            <w:gridSpan w:val="2"/>
            <w:vMerge w:val="restart"/>
            <w:tcBorders>
              <w:top w:val="single" w:sz="8" w:space="0" w:color="auto"/>
              <w:bottom w:val="single" w:sz="8" w:space="0" w:color="auto"/>
            </w:tcBorders>
            <w:vAlign w:val="bottom"/>
          </w:tcPr>
          <w:p w:rsidR="00A5215C" w:rsidRPr="006C1D19" w:rsidRDefault="00A5215C" w:rsidP="00A5215C">
            <w:pPr>
              <w:ind w:left="580"/>
              <w:jc w:val="center"/>
              <w:rPr>
                <w:rFonts w:ascii="Times New Roman" w:hAnsi="Times New Roman" w:cs="Times New Roman"/>
                <w:sz w:val="24"/>
                <w:szCs w:val="24"/>
              </w:rPr>
            </w:pPr>
            <w:r w:rsidRPr="006C1D19">
              <w:rPr>
                <w:rFonts w:ascii="Times New Roman" w:eastAsia="Times New Roman" w:hAnsi="Times New Roman" w:cs="Times New Roman"/>
                <w:sz w:val="24"/>
                <w:szCs w:val="24"/>
              </w:rPr>
              <w:t>Переведены</w:t>
            </w:r>
          </w:p>
        </w:tc>
        <w:tc>
          <w:tcPr>
            <w:tcW w:w="70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9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20" w:type="dxa"/>
            <w:gridSpan w:val="2"/>
            <w:vMerge/>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1640" w:type="dxa"/>
            <w:gridSpan w:val="2"/>
            <w:vMerge w:val="restart"/>
            <w:vAlign w:val="bottom"/>
          </w:tcPr>
          <w:p w:rsidR="00A5215C" w:rsidRPr="006C1D19" w:rsidRDefault="00A5215C" w:rsidP="00A5215C">
            <w:pPr>
              <w:spacing w:line="210" w:lineRule="exact"/>
              <w:ind w:right="1060"/>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год</w:t>
            </w: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760" w:type="dxa"/>
            <w:gridSpan w:val="2"/>
            <w:vMerge/>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20" w:type="dxa"/>
            <w:gridSpan w:val="2"/>
            <w:vMerge w:val="restart"/>
            <w:vAlign w:val="bottom"/>
          </w:tcPr>
          <w:p w:rsidR="00A5215C" w:rsidRPr="006C1D19" w:rsidRDefault="00A5215C" w:rsidP="00A5215C">
            <w:pPr>
              <w:ind w:left="52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успевают</w:t>
            </w: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1640" w:type="dxa"/>
            <w:gridSpan w:val="2"/>
            <w:vMerge/>
            <w:vAlign w:val="bottom"/>
          </w:tcPr>
          <w:p w:rsidR="00A5215C" w:rsidRPr="006C1D19" w:rsidRDefault="00A5215C" w:rsidP="00A5215C">
            <w:pPr>
              <w:rPr>
                <w:rFonts w:ascii="Times New Roman" w:hAnsi="Times New Roman" w:cs="Times New Roman"/>
                <w:sz w:val="24"/>
                <w:szCs w:val="24"/>
              </w:rPr>
            </w:pP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gridSpan w:val="2"/>
            <w:vMerge w:val="restart"/>
            <w:vAlign w:val="bottom"/>
          </w:tcPr>
          <w:p w:rsidR="00A5215C" w:rsidRPr="006C1D19" w:rsidRDefault="00A5215C" w:rsidP="00A5215C">
            <w:pPr>
              <w:ind w:left="580"/>
              <w:rPr>
                <w:rFonts w:ascii="Times New Roman" w:hAnsi="Times New Roman" w:cs="Times New Roman"/>
                <w:sz w:val="24"/>
                <w:szCs w:val="24"/>
              </w:rPr>
            </w:pPr>
            <w:r w:rsidRPr="006C1D19">
              <w:rPr>
                <w:rFonts w:ascii="Times New Roman" w:eastAsia="Times New Roman" w:hAnsi="Times New Roman" w:cs="Times New Roman"/>
                <w:sz w:val="24"/>
                <w:szCs w:val="24"/>
              </w:rPr>
              <w:t>Всего</w:t>
            </w: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680" w:type="dxa"/>
            <w:gridSpan w:val="2"/>
            <w:vMerge w:val="restart"/>
            <w:tcBorders>
              <w:right w:val="single" w:sz="8" w:space="0" w:color="auto"/>
            </w:tcBorders>
            <w:vAlign w:val="bottom"/>
          </w:tcPr>
          <w:p w:rsidR="00A5215C" w:rsidRPr="006C1D19" w:rsidRDefault="00A5215C" w:rsidP="00A5215C">
            <w:pPr>
              <w:ind w:left="38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Из них </w:t>
            </w:r>
            <w:proofErr w:type="spellStart"/>
            <w:r w:rsidRPr="006C1D19">
              <w:rPr>
                <w:rFonts w:ascii="Times New Roman" w:eastAsia="Times New Roman" w:hAnsi="Times New Roman" w:cs="Times New Roman"/>
                <w:sz w:val="24"/>
                <w:szCs w:val="24"/>
              </w:rPr>
              <w:t>н</w:t>
            </w:r>
            <w:proofErr w:type="spellEnd"/>
            <w:r w:rsidRPr="006C1D19">
              <w:rPr>
                <w:rFonts w:ascii="Times New Roman" w:eastAsia="Times New Roman" w:hAnsi="Times New Roman" w:cs="Times New Roman"/>
                <w:sz w:val="24"/>
                <w:szCs w:val="24"/>
              </w:rPr>
              <w:t>/а</w:t>
            </w:r>
          </w:p>
        </w:tc>
        <w:tc>
          <w:tcPr>
            <w:tcW w:w="1760" w:type="dxa"/>
            <w:gridSpan w:val="2"/>
            <w:vMerge w:val="restart"/>
            <w:vAlign w:val="bottom"/>
          </w:tcPr>
          <w:p w:rsidR="00A5215C" w:rsidRPr="006C1D19" w:rsidRDefault="00A5215C" w:rsidP="00A5215C">
            <w:pPr>
              <w:ind w:left="580"/>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условно</w:t>
            </w: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20"/>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Всего</w:t>
            </w:r>
          </w:p>
        </w:tc>
        <w:tc>
          <w:tcPr>
            <w:tcW w:w="1420" w:type="dxa"/>
            <w:gridSpan w:val="2"/>
            <w:vMerge/>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vAlign w:val="bottom"/>
          </w:tcPr>
          <w:p w:rsidR="00A5215C" w:rsidRPr="006C1D19" w:rsidRDefault="00A5215C" w:rsidP="00A5215C">
            <w:pPr>
              <w:rPr>
                <w:rFonts w:ascii="Times New Roman" w:hAnsi="Times New Roman" w:cs="Times New Roman"/>
                <w:sz w:val="24"/>
                <w:szCs w:val="24"/>
              </w:rPr>
            </w:pPr>
          </w:p>
        </w:tc>
        <w:tc>
          <w:tcPr>
            <w:tcW w:w="1440" w:type="dxa"/>
            <w:vAlign w:val="bottom"/>
          </w:tcPr>
          <w:p w:rsidR="00A5215C" w:rsidRPr="006C1D19" w:rsidRDefault="00A5215C" w:rsidP="00A5215C">
            <w:pPr>
              <w:rPr>
                <w:rFonts w:ascii="Times New Roman" w:hAnsi="Times New Roman" w:cs="Times New Roman"/>
                <w:sz w:val="24"/>
                <w:szCs w:val="24"/>
              </w:rPr>
            </w:pP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gridSpan w:val="2"/>
            <w:vMerge/>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680" w:type="dxa"/>
            <w:gridSpan w:val="2"/>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760" w:type="dxa"/>
            <w:gridSpan w:val="2"/>
            <w:vMerge/>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6"/>
        </w:trPr>
        <w:tc>
          <w:tcPr>
            <w:tcW w:w="1120" w:type="dxa"/>
            <w:vMerge w:val="restart"/>
            <w:tcBorders>
              <w:left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Классы</w:t>
            </w:r>
          </w:p>
        </w:tc>
        <w:tc>
          <w:tcPr>
            <w:tcW w:w="15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0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70"/>
        </w:trPr>
        <w:tc>
          <w:tcPr>
            <w:tcW w:w="1120" w:type="dxa"/>
            <w:vMerge/>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vMerge/>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proofErr w:type="spellStart"/>
            <w:r w:rsidRPr="006C1D19">
              <w:rPr>
                <w:rFonts w:ascii="Times New Roman" w:eastAsia="Times New Roman" w:hAnsi="Times New Roman" w:cs="Times New Roman"/>
                <w:w w:val="98"/>
                <w:sz w:val="24"/>
                <w:szCs w:val="24"/>
              </w:rPr>
              <w:t>обуч-ся</w:t>
            </w:r>
            <w:proofErr w:type="spellEnd"/>
          </w:p>
        </w:tc>
        <w:tc>
          <w:tcPr>
            <w:tcW w:w="11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из них</w:t>
            </w: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21"/>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С отметками</w:t>
            </w: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Кол-во</w:t>
            </w: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vMerge w:val="restart"/>
            <w:tcBorders>
              <w:right w:val="single" w:sz="8" w:space="0" w:color="auto"/>
            </w:tcBorders>
            <w:vAlign w:val="bottom"/>
          </w:tcPr>
          <w:p w:rsidR="00A5215C" w:rsidRPr="006C1D19" w:rsidRDefault="00A5215C" w:rsidP="00A5215C">
            <w:pPr>
              <w:ind w:right="240"/>
              <w:jc w:val="center"/>
              <w:rPr>
                <w:rFonts w:ascii="Times New Roman" w:hAnsi="Times New Roman" w:cs="Times New Roman"/>
                <w:sz w:val="24"/>
                <w:szCs w:val="24"/>
              </w:rPr>
            </w:pPr>
            <w:r w:rsidRPr="006C1D19">
              <w:rPr>
                <w:rFonts w:ascii="Times New Roman" w:eastAsia="Times New Roman" w:hAnsi="Times New Roman" w:cs="Times New Roman"/>
                <w:sz w:val="24"/>
                <w:szCs w:val="24"/>
              </w:rPr>
              <w:t>%</w:t>
            </w:r>
          </w:p>
        </w:tc>
        <w:tc>
          <w:tcPr>
            <w:tcW w:w="14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vMerge w:val="restart"/>
            <w:vAlign w:val="bottom"/>
          </w:tcPr>
          <w:p w:rsidR="00A5215C" w:rsidRPr="006C1D19" w:rsidRDefault="00A5215C" w:rsidP="00A5215C">
            <w:pPr>
              <w:ind w:left="60"/>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с отметками</w:t>
            </w:r>
          </w:p>
        </w:tc>
        <w:tc>
          <w:tcPr>
            <w:tcW w:w="98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8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Кол-во</w:t>
            </w: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vMerge w:val="restart"/>
            <w:tcBorders>
              <w:right w:val="single" w:sz="8" w:space="0" w:color="auto"/>
            </w:tcBorders>
            <w:vAlign w:val="bottom"/>
          </w:tcPr>
          <w:p w:rsidR="00A5215C" w:rsidRPr="006C1D19" w:rsidRDefault="00A5215C" w:rsidP="00A5215C">
            <w:pPr>
              <w:ind w:right="180"/>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8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Кол-во</w:t>
            </w:r>
          </w:p>
        </w:tc>
        <w:tc>
          <w:tcPr>
            <w:tcW w:w="8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132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Кол-во</w:t>
            </w: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vMerge w:val="restart"/>
            <w:tcBorders>
              <w:right w:val="single" w:sz="8" w:space="0" w:color="auto"/>
            </w:tcBorders>
            <w:vAlign w:val="bottom"/>
          </w:tcPr>
          <w:p w:rsidR="00A5215C" w:rsidRPr="006C1D19" w:rsidRDefault="00A5215C" w:rsidP="00A5215C">
            <w:pPr>
              <w:ind w:right="360"/>
              <w:jc w:val="center"/>
              <w:rPr>
                <w:rFonts w:ascii="Times New Roman" w:hAnsi="Times New Roman" w:cs="Times New Roman"/>
                <w:sz w:val="24"/>
                <w:szCs w:val="24"/>
              </w:rPr>
            </w:pPr>
            <w:r w:rsidRPr="006C1D19">
              <w:rPr>
                <w:rFonts w:ascii="Times New Roman" w:eastAsia="Times New Roman" w:hAnsi="Times New Roman" w:cs="Times New Roman"/>
                <w:w w:val="95"/>
                <w:sz w:val="24"/>
                <w:szCs w:val="24"/>
              </w:rPr>
              <w:t>%</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«4» и «5»</w:t>
            </w:r>
          </w:p>
        </w:tc>
        <w:tc>
          <w:tcPr>
            <w:tcW w:w="680" w:type="dxa"/>
            <w:vMerge/>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val="restart"/>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15"/>
        </w:trPr>
        <w:tc>
          <w:tcPr>
            <w:tcW w:w="1120" w:type="dxa"/>
            <w:tcBorders>
              <w:left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vAlign w:val="bottom"/>
          </w:tcPr>
          <w:p w:rsidR="00A5215C" w:rsidRPr="006C1D19" w:rsidRDefault="00A5215C" w:rsidP="00A5215C">
            <w:pPr>
              <w:rPr>
                <w:rFonts w:ascii="Times New Roman" w:hAnsi="Times New Roman" w:cs="Times New Roman"/>
                <w:sz w:val="24"/>
                <w:szCs w:val="24"/>
              </w:rPr>
            </w:pPr>
          </w:p>
        </w:tc>
        <w:tc>
          <w:tcPr>
            <w:tcW w:w="6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vAlign w:val="bottom"/>
          </w:tcPr>
          <w:p w:rsidR="00A5215C" w:rsidRPr="006C1D19" w:rsidRDefault="00A5215C" w:rsidP="00A5215C">
            <w:pPr>
              <w:rPr>
                <w:rFonts w:ascii="Times New Roman" w:hAnsi="Times New Roman" w:cs="Times New Roman"/>
                <w:sz w:val="24"/>
                <w:szCs w:val="24"/>
              </w:rPr>
            </w:pPr>
          </w:p>
        </w:tc>
        <w:tc>
          <w:tcPr>
            <w:tcW w:w="2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vMerge/>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vAlign w:val="bottom"/>
          </w:tcPr>
          <w:p w:rsidR="00A5215C" w:rsidRPr="006C1D19" w:rsidRDefault="00A5215C" w:rsidP="00A5215C">
            <w:pPr>
              <w:rPr>
                <w:rFonts w:ascii="Times New Roman" w:hAnsi="Times New Roman" w:cs="Times New Roman"/>
                <w:sz w:val="24"/>
                <w:szCs w:val="24"/>
              </w:rPr>
            </w:pPr>
          </w:p>
        </w:tc>
        <w:tc>
          <w:tcPr>
            <w:tcW w:w="5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vAlign w:val="bottom"/>
          </w:tcPr>
          <w:p w:rsidR="00A5215C" w:rsidRPr="006C1D19" w:rsidRDefault="00A5215C" w:rsidP="00A5215C">
            <w:pPr>
              <w:rPr>
                <w:rFonts w:ascii="Times New Roman" w:hAnsi="Times New Roman" w:cs="Times New Roman"/>
                <w:sz w:val="24"/>
                <w:szCs w:val="24"/>
              </w:rPr>
            </w:pPr>
          </w:p>
        </w:tc>
        <w:tc>
          <w:tcPr>
            <w:tcW w:w="70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10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8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98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16"/>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6"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1500" w:type="dxa"/>
            <w:tcBorders>
              <w:bottom w:val="single" w:sz="8" w:space="0" w:color="auto"/>
              <w:right w:val="single" w:sz="8" w:space="0" w:color="auto"/>
            </w:tcBorders>
            <w:vAlign w:val="bottom"/>
          </w:tcPr>
          <w:p w:rsidR="00A5215C" w:rsidRPr="006C1D19" w:rsidRDefault="009A3966" w:rsidP="00A5215C">
            <w:pPr>
              <w:spacing w:line="216"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1100" w:type="dxa"/>
            <w:tcBorders>
              <w:bottom w:val="single" w:sz="8" w:space="0" w:color="auto"/>
              <w:right w:val="single" w:sz="8" w:space="0" w:color="auto"/>
            </w:tcBorders>
            <w:vAlign w:val="bottom"/>
          </w:tcPr>
          <w:p w:rsidR="00A5215C" w:rsidRPr="006C1D19" w:rsidRDefault="009A3966" w:rsidP="00A5215C">
            <w:pPr>
              <w:spacing w:line="216"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6"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9A3966" w:rsidP="00A5215C">
            <w:pPr>
              <w:spacing w:line="216"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2</w:t>
            </w:r>
          </w:p>
        </w:tc>
        <w:tc>
          <w:tcPr>
            <w:tcW w:w="680" w:type="dxa"/>
            <w:tcBorders>
              <w:bottom w:val="single" w:sz="8" w:space="0" w:color="auto"/>
            </w:tcBorders>
            <w:vAlign w:val="bottom"/>
          </w:tcPr>
          <w:p w:rsidR="00A5215C" w:rsidRPr="006C1D19" w:rsidRDefault="009A3966" w:rsidP="00A5215C">
            <w:pPr>
              <w:spacing w:line="216" w:lineRule="exact"/>
              <w:ind w:left="60"/>
              <w:jc w:val="center"/>
              <w:rPr>
                <w:rFonts w:ascii="Times New Roman" w:hAnsi="Times New Roman" w:cs="Times New Roman"/>
                <w:sz w:val="24"/>
                <w:szCs w:val="24"/>
              </w:rPr>
            </w:pPr>
            <w:r>
              <w:rPr>
                <w:rFonts w:ascii="Times New Roman" w:eastAsia="Times New Roman" w:hAnsi="Times New Roman" w:cs="Times New Roman"/>
                <w:w w:val="99"/>
                <w:sz w:val="24"/>
                <w:szCs w:val="24"/>
              </w:rPr>
              <w:t>50</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9A3966" w:rsidP="00A5215C">
            <w:pPr>
              <w:spacing w:line="216"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9A3966" w:rsidP="00A5215C">
            <w:pPr>
              <w:spacing w:line="216" w:lineRule="exact"/>
              <w:jc w:val="center"/>
              <w:rPr>
                <w:rFonts w:ascii="Times New Roman" w:hAnsi="Times New Roman" w:cs="Times New Roman"/>
                <w:sz w:val="24"/>
                <w:szCs w:val="24"/>
              </w:rPr>
            </w:pPr>
            <w:r>
              <w:rPr>
                <w:rFonts w:ascii="Times New Roman" w:eastAsia="Times New Roman" w:hAnsi="Times New Roman" w:cs="Times New Roman"/>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6"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6"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6"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6"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6"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6"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2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lastRenderedPageBreak/>
              <w:t>6</w:t>
            </w:r>
          </w:p>
        </w:tc>
        <w:tc>
          <w:tcPr>
            <w:tcW w:w="150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5</w:t>
            </w:r>
          </w:p>
        </w:tc>
        <w:tc>
          <w:tcPr>
            <w:tcW w:w="11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9"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2</w:t>
            </w:r>
          </w:p>
        </w:tc>
        <w:tc>
          <w:tcPr>
            <w:tcW w:w="680" w:type="dxa"/>
            <w:tcBorders>
              <w:bottom w:val="single" w:sz="8" w:space="0" w:color="auto"/>
            </w:tcBorders>
            <w:vAlign w:val="bottom"/>
          </w:tcPr>
          <w:p w:rsidR="00A5215C" w:rsidRPr="006C1D19" w:rsidRDefault="009A3966" w:rsidP="00A5215C">
            <w:pPr>
              <w:spacing w:line="219" w:lineRule="exact"/>
              <w:ind w:left="60"/>
              <w:jc w:val="center"/>
              <w:rPr>
                <w:rFonts w:ascii="Times New Roman" w:hAnsi="Times New Roman" w:cs="Times New Roman"/>
                <w:sz w:val="24"/>
                <w:szCs w:val="24"/>
              </w:rPr>
            </w:pPr>
            <w:r>
              <w:rPr>
                <w:rFonts w:ascii="Times New Roman" w:eastAsia="Times New Roman" w:hAnsi="Times New Roman" w:cs="Times New Roman"/>
                <w:w w:val="99"/>
                <w:sz w:val="24"/>
                <w:szCs w:val="24"/>
              </w:rPr>
              <w:t>4</w:t>
            </w:r>
            <w:r w:rsidR="00A5215C" w:rsidRPr="006C1D19">
              <w:rPr>
                <w:rFonts w:ascii="Times New Roman" w:eastAsia="Times New Roman" w:hAnsi="Times New Roman" w:cs="Times New Roman"/>
                <w:w w:val="99"/>
                <w:sz w:val="24"/>
                <w:szCs w:val="24"/>
              </w:rPr>
              <w:t>0</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w:t>
            </w:r>
            <w:r w:rsidR="009A3966">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9"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9"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2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7</w:t>
            </w:r>
          </w:p>
        </w:tc>
        <w:tc>
          <w:tcPr>
            <w:tcW w:w="15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11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5</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9"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3</w:t>
            </w:r>
          </w:p>
        </w:tc>
        <w:tc>
          <w:tcPr>
            <w:tcW w:w="680" w:type="dxa"/>
            <w:tcBorders>
              <w:bottom w:val="single" w:sz="8" w:space="0" w:color="auto"/>
            </w:tcBorders>
            <w:vAlign w:val="bottom"/>
          </w:tcPr>
          <w:p w:rsidR="00A5215C" w:rsidRPr="006C1D19" w:rsidRDefault="009A3966" w:rsidP="00A5215C">
            <w:pPr>
              <w:spacing w:line="219" w:lineRule="exact"/>
              <w:ind w:left="60"/>
              <w:jc w:val="center"/>
              <w:rPr>
                <w:rFonts w:ascii="Times New Roman" w:hAnsi="Times New Roman" w:cs="Times New Roman"/>
                <w:sz w:val="24"/>
                <w:szCs w:val="24"/>
              </w:rPr>
            </w:pPr>
            <w:r>
              <w:rPr>
                <w:rFonts w:ascii="Times New Roman" w:eastAsia="Times New Roman" w:hAnsi="Times New Roman" w:cs="Times New Roman"/>
                <w:w w:val="99"/>
                <w:sz w:val="24"/>
                <w:szCs w:val="24"/>
              </w:rPr>
              <w:t>60</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9A3966" w:rsidP="009A3966">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9"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9"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2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8</w:t>
            </w:r>
          </w:p>
        </w:tc>
        <w:tc>
          <w:tcPr>
            <w:tcW w:w="150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2</w:t>
            </w:r>
          </w:p>
        </w:tc>
        <w:tc>
          <w:tcPr>
            <w:tcW w:w="110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2</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9"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680" w:type="dxa"/>
            <w:tcBorders>
              <w:bottom w:val="single" w:sz="8" w:space="0" w:color="auto"/>
            </w:tcBorders>
            <w:vAlign w:val="bottom"/>
          </w:tcPr>
          <w:p w:rsidR="00A5215C" w:rsidRPr="006C1D19" w:rsidRDefault="009A3966" w:rsidP="00A5215C">
            <w:pPr>
              <w:spacing w:line="219" w:lineRule="exact"/>
              <w:ind w:left="60"/>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9"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9"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2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9</w:t>
            </w:r>
          </w:p>
        </w:tc>
        <w:tc>
          <w:tcPr>
            <w:tcW w:w="15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4</w:t>
            </w:r>
          </w:p>
        </w:tc>
        <w:tc>
          <w:tcPr>
            <w:tcW w:w="11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4</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9"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w:t>
            </w:r>
          </w:p>
        </w:tc>
        <w:tc>
          <w:tcPr>
            <w:tcW w:w="680" w:type="dxa"/>
            <w:tcBorders>
              <w:bottom w:val="single" w:sz="8" w:space="0" w:color="auto"/>
            </w:tcBorders>
            <w:vAlign w:val="bottom"/>
          </w:tcPr>
          <w:p w:rsidR="00A5215C" w:rsidRPr="006C1D19" w:rsidRDefault="009A3966" w:rsidP="00A5215C">
            <w:pPr>
              <w:spacing w:line="219" w:lineRule="exact"/>
              <w:ind w:left="60"/>
              <w:jc w:val="center"/>
              <w:rPr>
                <w:rFonts w:ascii="Times New Roman" w:hAnsi="Times New Roman" w:cs="Times New Roman"/>
                <w:sz w:val="24"/>
                <w:szCs w:val="24"/>
              </w:rPr>
            </w:pPr>
            <w:r>
              <w:rPr>
                <w:rFonts w:ascii="Times New Roman" w:eastAsia="Times New Roman" w:hAnsi="Times New Roman" w:cs="Times New Roman"/>
                <w:sz w:val="24"/>
                <w:szCs w:val="24"/>
              </w:rPr>
              <w:t>25</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9"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9"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r w:rsidR="00A5215C" w:rsidRPr="006C1D19" w:rsidTr="00021B1E">
        <w:trPr>
          <w:trHeight w:val="220"/>
        </w:trPr>
        <w:tc>
          <w:tcPr>
            <w:tcW w:w="1120" w:type="dxa"/>
            <w:tcBorders>
              <w:left w:val="single" w:sz="8" w:space="0" w:color="auto"/>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7"/>
                <w:sz w:val="24"/>
                <w:szCs w:val="24"/>
              </w:rPr>
              <w:t>Итого</w:t>
            </w:r>
          </w:p>
        </w:tc>
        <w:tc>
          <w:tcPr>
            <w:tcW w:w="15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r w:rsidR="009A3966">
              <w:rPr>
                <w:rFonts w:ascii="Times New Roman" w:eastAsia="Times New Roman" w:hAnsi="Times New Roman" w:cs="Times New Roman"/>
                <w:w w:val="99"/>
                <w:sz w:val="24"/>
                <w:szCs w:val="24"/>
              </w:rPr>
              <w:t>0</w:t>
            </w:r>
          </w:p>
        </w:tc>
        <w:tc>
          <w:tcPr>
            <w:tcW w:w="110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w:t>
            </w:r>
            <w:r w:rsidR="009A3966">
              <w:rPr>
                <w:rFonts w:ascii="Times New Roman" w:eastAsia="Times New Roman" w:hAnsi="Times New Roman" w:cs="Times New Roman"/>
                <w:w w:val="99"/>
                <w:sz w:val="24"/>
                <w:szCs w:val="24"/>
              </w:rPr>
              <w:t>0</w:t>
            </w:r>
          </w:p>
        </w:tc>
        <w:tc>
          <w:tcPr>
            <w:tcW w:w="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A5215C" w:rsidRPr="006C1D19" w:rsidRDefault="00A5215C" w:rsidP="00A5215C">
            <w:pPr>
              <w:spacing w:line="219" w:lineRule="exact"/>
              <w:ind w:right="2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100</w:t>
            </w: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8</w:t>
            </w:r>
          </w:p>
        </w:tc>
        <w:tc>
          <w:tcPr>
            <w:tcW w:w="680" w:type="dxa"/>
            <w:tcBorders>
              <w:bottom w:val="single" w:sz="8" w:space="0" w:color="auto"/>
            </w:tcBorders>
            <w:vAlign w:val="bottom"/>
          </w:tcPr>
          <w:p w:rsidR="00A5215C" w:rsidRPr="006C1D19" w:rsidRDefault="009A3966" w:rsidP="00A5215C">
            <w:pPr>
              <w:spacing w:line="219" w:lineRule="exact"/>
              <w:ind w:left="60"/>
              <w:jc w:val="center"/>
              <w:rPr>
                <w:rFonts w:ascii="Times New Roman" w:hAnsi="Times New Roman" w:cs="Times New Roman"/>
                <w:sz w:val="24"/>
                <w:szCs w:val="24"/>
              </w:rPr>
            </w:pPr>
            <w:r>
              <w:rPr>
                <w:rFonts w:ascii="Times New Roman" w:eastAsia="Times New Roman" w:hAnsi="Times New Roman" w:cs="Times New Roman"/>
                <w:w w:val="99"/>
                <w:sz w:val="24"/>
                <w:szCs w:val="24"/>
              </w:rPr>
              <w:t>40</w:t>
            </w:r>
          </w:p>
        </w:tc>
        <w:tc>
          <w:tcPr>
            <w:tcW w:w="20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1440" w:type="dxa"/>
            <w:tcBorders>
              <w:bottom w:val="single" w:sz="8" w:space="0" w:color="auto"/>
              <w:right w:val="single" w:sz="8" w:space="0" w:color="auto"/>
            </w:tcBorders>
            <w:vAlign w:val="bottom"/>
          </w:tcPr>
          <w:p w:rsidR="00A5215C" w:rsidRPr="006C1D19" w:rsidRDefault="009A3966" w:rsidP="00A5215C">
            <w:pPr>
              <w:spacing w:line="219" w:lineRule="exact"/>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98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2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A5215C" w:rsidRPr="006C1D19" w:rsidRDefault="00A5215C" w:rsidP="00A5215C">
            <w:pPr>
              <w:spacing w:line="219" w:lineRule="exact"/>
              <w:ind w:right="20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84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1320" w:type="dxa"/>
            <w:tcBorders>
              <w:bottom w:val="single" w:sz="8" w:space="0" w:color="auto"/>
              <w:right w:val="single" w:sz="8" w:space="0" w:color="auto"/>
            </w:tcBorders>
            <w:vAlign w:val="bottom"/>
          </w:tcPr>
          <w:p w:rsidR="00A5215C" w:rsidRPr="006C1D19" w:rsidRDefault="00A5215C" w:rsidP="00A5215C">
            <w:pPr>
              <w:spacing w:line="219" w:lineRule="exact"/>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44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A5215C" w:rsidRPr="006C1D19" w:rsidRDefault="00A5215C" w:rsidP="00A5215C">
            <w:pPr>
              <w:spacing w:line="219" w:lineRule="exact"/>
              <w:ind w:right="3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0</w:t>
            </w:r>
          </w:p>
        </w:tc>
        <w:tc>
          <w:tcPr>
            <w:tcW w:w="30" w:type="dxa"/>
            <w:vAlign w:val="bottom"/>
          </w:tcPr>
          <w:p w:rsidR="00A5215C" w:rsidRPr="006C1D19" w:rsidRDefault="00A5215C" w:rsidP="00A5215C">
            <w:pPr>
              <w:rPr>
                <w:rFonts w:ascii="Times New Roman" w:hAnsi="Times New Roman" w:cs="Times New Roman"/>
                <w:sz w:val="24"/>
                <w:szCs w:val="24"/>
              </w:rPr>
            </w:pPr>
          </w:p>
        </w:tc>
      </w:tr>
    </w:tbl>
    <w:p w:rsidR="00021B1E" w:rsidRDefault="00021B1E" w:rsidP="00021B1E">
      <w:pPr>
        <w:spacing w:line="236" w:lineRule="auto"/>
        <w:ind w:left="140" w:right="120" w:firstLine="151"/>
        <w:jc w:val="both"/>
        <w:rPr>
          <w:rFonts w:ascii="Times New Roman" w:eastAsia="Times New Roman" w:hAnsi="Times New Roman" w:cs="Times New Roman"/>
          <w:sz w:val="24"/>
          <w:szCs w:val="24"/>
        </w:rPr>
      </w:pPr>
    </w:p>
    <w:p w:rsidR="00A5215C" w:rsidRPr="006C1D19" w:rsidRDefault="00021B1E" w:rsidP="00021B1E">
      <w:pPr>
        <w:spacing w:line="236" w:lineRule="auto"/>
        <w:ind w:left="140" w:right="120" w:firstLine="151"/>
        <w:jc w:val="both"/>
        <w:rPr>
          <w:rFonts w:ascii="Times New Roman" w:hAnsi="Times New Roman" w:cs="Times New Roman"/>
          <w:sz w:val="24"/>
          <w:szCs w:val="24"/>
        </w:rPr>
        <w:sectPr w:rsidR="00A5215C" w:rsidRPr="006C1D19">
          <w:pgSz w:w="16840" w:h="11906" w:orient="landscape"/>
          <w:pgMar w:top="546" w:right="958" w:bottom="379" w:left="600" w:header="0" w:footer="0" w:gutter="0"/>
          <w:cols w:space="720" w:equalWidth="0">
            <w:col w:w="15280"/>
          </w:cols>
        </w:sectPr>
      </w:pPr>
      <w:proofErr w:type="gramStart"/>
      <w:r w:rsidRPr="006C1D19">
        <w:rPr>
          <w:rFonts w:ascii="Times New Roman" w:eastAsia="Times New Roman" w:hAnsi="Times New Roman" w:cs="Times New Roman"/>
          <w:sz w:val="24"/>
          <w:szCs w:val="24"/>
        </w:rPr>
        <w:t>Сравнивая результаты освоения обучающимися программ основного общего образования по показателю «качество знаний» в 2020 году с результатами освоения учащимися программ основного общего образования по показателю «качество знаний» в 2019 году, то можно отметить, что процент учащихся, окончивших на</w:t>
      </w:r>
      <w:r>
        <w:rPr>
          <w:rFonts w:ascii="Times New Roman" w:eastAsia="Times New Roman" w:hAnsi="Times New Roman" w:cs="Times New Roman"/>
          <w:sz w:val="24"/>
          <w:szCs w:val="24"/>
        </w:rPr>
        <w:t xml:space="preserve"> «4» и «5», понизился с 48,7% до 40%,  учащихся, окончивших на «5»в МБОУ «Лебединская ООШ» нет.</w:t>
      </w:r>
      <w:proofErr w:type="gramEnd"/>
    </w:p>
    <w:p w:rsidR="00A5215C" w:rsidRPr="006C1D19" w:rsidRDefault="00A5215C" w:rsidP="00021B1E">
      <w:pPr>
        <w:rPr>
          <w:rFonts w:ascii="Times New Roman" w:hAnsi="Times New Roman" w:cs="Times New Roman"/>
          <w:sz w:val="24"/>
          <w:szCs w:val="24"/>
        </w:rPr>
      </w:pPr>
      <w:r w:rsidRPr="006C1D19">
        <w:rPr>
          <w:rFonts w:ascii="Times New Roman" w:eastAsia="Times New Roman" w:hAnsi="Times New Roman" w:cs="Times New Roman"/>
          <w:b/>
          <w:bCs/>
          <w:sz w:val="24"/>
          <w:szCs w:val="24"/>
        </w:rPr>
        <w:lastRenderedPageBreak/>
        <w:t>Результаты сдачи ОГЭ-2020</w:t>
      </w:r>
    </w:p>
    <w:p w:rsidR="00A5215C" w:rsidRPr="006C1D19" w:rsidRDefault="003A4515" w:rsidP="00A5215C">
      <w:pPr>
        <w:numPr>
          <w:ilvl w:val="0"/>
          <w:numId w:val="5"/>
        </w:numPr>
        <w:tabs>
          <w:tab w:val="left" w:pos="341"/>
        </w:tabs>
        <w:spacing w:after="0" w:line="234" w:lineRule="auto"/>
        <w:ind w:left="140" w:right="120"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связи с ситуацией с </w:t>
      </w:r>
      <w:r>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lang w:val="en-US"/>
        </w:rPr>
        <w:t>COVID</w:t>
      </w:r>
      <w:r w:rsidRPr="003A4515">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r w:rsidR="00A5215C" w:rsidRPr="006C1D19">
        <w:rPr>
          <w:rFonts w:ascii="Times New Roman" w:eastAsia="Times New Roman" w:hAnsi="Times New Roman" w:cs="Times New Roman"/>
          <w:sz w:val="24"/>
          <w:szCs w:val="24"/>
        </w:rPr>
        <w:t xml:space="preserve"> согласно письму </w:t>
      </w:r>
      <w:proofErr w:type="spellStart"/>
      <w:r w:rsidR="00A5215C" w:rsidRPr="006C1D19">
        <w:rPr>
          <w:rFonts w:ascii="Times New Roman" w:eastAsia="Times New Roman" w:hAnsi="Times New Roman" w:cs="Times New Roman"/>
          <w:sz w:val="24"/>
          <w:szCs w:val="24"/>
        </w:rPr>
        <w:t>Рособрнадзора</w:t>
      </w:r>
      <w:proofErr w:type="spellEnd"/>
      <w:r w:rsidR="00A5215C" w:rsidRPr="006C1D19">
        <w:rPr>
          <w:rFonts w:ascii="Times New Roman" w:eastAsia="Times New Roman" w:hAnsi="Times New Roman" w:cs="Times New Roman"/>
          <w:sz w:val="24"/>
          <w:szCs w:val="24"/>
        </w:rPr>
        <w:t xml:space="preserve"> №02-35 от 5 июня 2020 года ГИА – 9 проводилось в форме промежуточной аттестации, результаты которой были признаны результатами ГИА-9 и являлись основанием для выдачи аттестатов об основном общем образовании.</w:t>
      </w:r>
    </w:p>
    <w:p w:rsidR="00A5215C" w:rsidRPr="006C1D19" w:rsidRDefault="00A5215C" w:rsidP="00A5215C">
      <w:pPr>
        <w:spacing w:line="126" w:lineRule="exact"/>
        <w:rPr>
          <w:rFonts w:ascii="Times New Roman" w:hAnsi="Times New Roman" w:cs="Times New Roman"/>
          <w:sz w:val="24"/>
          <w:szCs w:val="24"/>
        </w:rPr>
      </w:pPr>
    </w:p>
    <w:p w:rsidR="00A5215C" w:rsidRPr="006C1D19" w:rsidRDefault="00A5215C" w:rsidP="00A5215C">
      <w:pPr>
        <w:ind w:right="20"/>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 xml:space="preserve">V. </w:t>
      </w:r>
      <w:proofErr w:type="spellStart"/>
      <w:r w:rsidRPr="006C1D19">
        <w:rPr>
          <w:rFonts w:ascii="Times New Roman" w:eastAsia="Times New Roman" w:hAnsi="Times New Roman" w:cs="Times New Roman"/>
          <w:b/>
          <w:bCs/>
          <w:sz w:val="24"/>
          <w:szCs w:val="24"/>
        </w:rPr>
        <w:t>Востребованность</w:t>
      </w:r>
      <w:proofErr w:type="spellEnd"/>
      <w:r w:rsidRPr="006C1D19">
        <w:rPr>
          <w:rFonts w:ascii="Times New Roman" w:eastAsia="Times New Roman" w:hAnsi="Times New Roman" w:cs="Times New Roman"/>
          <w:b/>
          <w:bCs/>
          <w:sz w:val="24"/>
          <w:szCs w:val="24"/>
        </w:rPr>
        <w:t xml:space="preserve"> выпускников</w:t>
      </w:r>
    </w:p>
    <w:tbl>
      <w:tblPr>
        <w:tblW w:w="0" w:type="auto"/>
        <w:tblInd w:w="10" w:type="dxa"/>
        <w:tblLayout w:type="fixed"/>
        <w:tblCellMar>
          <w:left w:w="0" w:type="dxa"/>
          <w:right w:w="0" w:type="dxa"/>
        </w:tblCellMar>
        <w:tblLook w:val="04A0"/>
      </w:tblPr>
      <w:tblGrid>
        <w:gridCol w:w="1280"/>
        <w:gridCol w:w="1060"/>
        <w:gridCol w:w="1360"/>
        <w:gridCol w:w="77"/>
        <w:gridCol w:w="4455"/>
        <w:gridCol w:w="1203"/>
        <w:gridCol w:w="77"/>
        <w:gridCol w:w="30"/>
        <w:gridCol w:w="3203"/>
      </w:tblGrid>
      <w:tr w:rsidR="00306150" w:rsidRPr="006C1D19" w:rsidTr="003A4515">
        <w:trPr>
          <w:trHeight w:val="221"/>
        </w:trPr>
        <w:tc>
          <w:tcPr>
            <w:tcW w:w="1280" w:type="dxa"/>
            <w:tcBorders>
              <w:top w:val="single" w:sz="8" w:space="0" w:color="auto"/>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top w:val="single" w:sz="8" w:space="0" w:color="auto"/>
              <w:bottom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top w:val="single" w:sz="8" w:space="0" w:color="auto"/>
              <w:bottom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5735" w:type="dxa"/>
            <w:gridSpan w:val="3"/>
            <w:tcBorders>
              <w:top w:val="single" w:sz="8"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310" w:type="dxa"/>
            <w:gridSpan w:val="3"/>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214"/>
        </w:trPr>
        <w:tc>
          <w:tcPr>
            <w:tcW w:w="1280" w:type="dxa"/>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6"/>
        </w:trPr>
        <w:tc>
          <w:tcPr>
            <w:tcW w:w="1280" w:type="dxa"/>
            <w:vMerge w:val="restart"/>
            <w:tcBorders>
              <w:left w:val="single" w:sz="8" w:space="0" w:color="auto"/>
              <w:right w:val="single" w:sz="8" w:space="0" w:color="auto"/>
            </w:tcBorders>
            <w:vAlign w:val="bottom"/>
          </w:tcPr>
          <w:p w:rsidR="00306150" w:rsidRPr="006C1D19" w:rsidRDefault="00306150" w:rsidP="00A5215C">
            <w:pPr>
              <w:spacing w:line="226" w:lineRule="exact"/>
              <w:jc w:val="center"/>
              <w:rPr>
                <w:rFonts w:ascii="Times New Roman" w:hAnsi="Times New Roman" w:cs="Times New Roman"/>
                <w:sz w:val="24"/>
                <w:szCs w:val="24"/>
              </w:rPr>
            </w:pPr>
            <w:r w:rsidRPr="006C1D19">
              <w:rPr>
                <w:rFonts w:ascii="Times New Roman" w:eastAsia="Times New Roman" w:hAnsi="Times New Roman" w:cs="Times New Roman"/>
                <w:sz w:val="24"/>
                <w:szCs w:val="24"/>
              </w:rPr>
              <w:t>Год</w:t>
            </w: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Перешли в</w:t>
            </w: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val="restart"/>
            <w:tcBorders>
              <w:right w:val="single" w:sz="4" w:space="0" w:color="auto"/>
            </w:tcBorders>
            <w:vAlign w:val="bottom"/>
          </w:tcPr>
          <w:p w:rsidR="00306150" w:rsidRPr="006C1D19" w:rsidRDefault="00306150" w:rsidP="00A5215C">
            <w:pPr>
              <w:ind w:right="80"/>
              <w:jc w:val="center"/>
              <w:rPr>
                <w:rFonts w:ascii="Times New Roman" w:hAnsi="Times New Roman" w:cs="Times New Roman"/>
                <w:sz w:val="24"/>
                <w:szCs w:val="24"/>
              </w:rPr>
            </w:pPr>
            <w:r w:rsidRPr="006C1D19">
              <w:rPr>
                <w:rFonts w:ascii="Times New Roman" w:eastAsia="Times New Roman" w:hAnsi="Times New Roman" w:cs="Times New Roman"/>
                <w:sz w:val="24"/>
                <w:szCs w:val="24"/>
              </w:rPr>
              <w:t>Поступили в</w:t>
            </w:r>
          </w:p>
        </w:tc>
        <w:tc>
          <w:tcPr>
            <w:tcW w:w="1280" w:type="dxa"/>
            <w:gridSpan w:val="2"/>
            <w:vMerge w:val="restart"/>
            <w:tcBorders>
              <w:left w:val="single" w:sz="4" w:space="0" w:color="auto"/>
              <w:right w:val="single" w:sz="8" w:space="0" w:color="auto"/>
            </w:tcBorders>
            <w:vAlign w:val="bottom"/>
          </w:tcPr>
          <w:p w:rsidR="00306150" w:rsidRPr="003A4515" w:rsidRDefault="00306150" w:rsidP="003A4515">
            <w:pPr>
              <w:ind w:right="80"/>
              <w:jc w:val="center"/>
              <w:rPr>
                <w:rFonts w:ascii="Times New Roman" w:hAnsi="Times New Roman" w:cs="Times New Roman"/>
                <w:sz w:val="24"/>
                <w:szCs w:val="24"/>
              </w:rPr>
            </w:pPr>
            <w:r>
              <w:rPr>
                <w:rFonts w:ascii="Times New Roman" w:hAnsi="Times New Roman" w:cs="Times New Roman"/>
                <w:sz w:val="24"/>
                <w:szCs w:val="24"/>
              </w:rPr>
              <w:t>Не продолжили учебу, чел./%</w:t>
            </w: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vMerge/>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vMerge/>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vMerge w:val="restart"/>
            <w:tcBorders>
              <w:left w:val="single" w:sz="8" w:space="0" w:color="auto"/>
              <w:right w:val="single" w:sz="8" w:space="0" w:color="auto"/>
            </w:tcBorders>
            <w:vAlign w:val="bottom"/>
          </w:tcPr>
          <w:p w:rsidR="00306150" w:rsidRPr="006C1D19" w:rsidRDefault="00306150" w:rsidP="00A5215C">
            <w:pPr>
              <w:spacing w:line="226" w:lineRule="exact"/>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выпуска</w:t>
            </w:r>
          </w:p>
        </w:tc>
        <w:tc>
          <w:tcPr>
            <w:tcW w:w="10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Всего</w:t>
            </w:r>
          </w:p>
        </w:tc>
        <w:tc>
          <w:tcPr>
            <w:tcW w:w="13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10-й класс,</w:t>
            </w: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val="restart"/>
            <w:tcBorders>
              <w:right w:val="single" w:sz="4" w:space="0" w:color="auto"/>
            </w:tcBorders>
            <w:vAlign w:val="bottom"/>
          </w:tcPr>
          <w:p w:rsidR="00306150" w:rsidRPr="006C1D19" w:rsidRDefault="00306150" w:rsidP="00A5215C">
            <w:pPr>
              <w:ind w:right="8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профессиональную ОО</w:t>
            </w:r>
          </w:p>
        </w:tc>
        <w:tc>
          <w:tcPr>
            <w:tcW w:w="1280" w:type="dxa"/>
            <w:gridSpan w:val="2"/>
            <w:vMerge w:val="restart"/>
            <w:tcBorders>
              <w:left w:val="single" w:sz="4" w:space="0" w:color="auto"/>
              <w:right w:val="single" w:sz="8" w:space="0" w:color="auto"/>
            </w:tcBorders>
            <w:vAlign w:val="bottom"/>
          </w:tcPr>
          <w:p w:rsidR="00306150" w:rsidRPr="006C1D19" w:rsidRDefault="00306150" w:rsidP="003A4515">
            <w:pPr>
              <w:ind w:right="80"/>
              <w:jc w:val="cente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vMerge/>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vMerge/>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w:t>
            </w: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val="restart"/>
            <w:tcBorders>
              <w:right w:val="single" w:sz="4" w:space="0" w:color="auto"/>
            </w:tcBorders>
            <w:vAlign w:val="bottom"/>
          </w:tcPr>
          <w:p w:rsidR="00306150" w:rsidRPr="006C1D19" w:rsidRDefault="00306150" w:rsidP="00A5215C">
            <w:pPr>
              <w:ind w:right="6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w:t>
            </w:r>
          </w:p>
        </w:tc>
        <w:tc>
          <w:tcPr>
            <w:tcW w:w="1280" w:type="dxa"/>
            <w:gridSpan w:val="2"/>
            <w:vMerge w:val="restart"/>
            <w:tcBorders>
              <w:left w:val="single" w:sz="4" w:space="0" w:color="auto"/>
              <w:right w:val="single" w:sz="8" w:space="0" w:color="auto"/>
            </w:tcBorders>
            <w:vAlign w:val="bottom"/>
          </w:tcPr>
          <w:p w:rsidR="00306150" w:rsidRPr="006C1D19" w:rsidRDefault="00306150" w:rsidP="003A4515">
            <w:pPr>
              <w:ind w:right="60"/>
              <w:jc w:val="cente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vMerge/>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5"/>
        </w:trPr>
        <w:tc>
          <w:tcPr>
            <w:tcW w:w="1280" w:type="dxa"/>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18"/>
        </w:trPr>
        <w:tc>
          <w:tcPr>
            <w:tcW w:w="1280" w:type="dxa"/>
            <w:tcBorders>
              <w:left w:val="single" w:sz="8"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tcBorders>
              <w:bottom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4455" w:type="dxa"/>
            <w:tcBorders>
              <w:bottom w:val="single" w:sz="8" w:space="0" w:color="auto"/>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tcBorders>
              <w:left w:val="single" w:sz="4"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214"/>
        </w:trPr>
        <w:tc>
          <w:tcPr>
            <w:tcW w:w="1280" w:type="dxa"/>
            <w:vMerge w:val="restart"/>
            <w:tcBorders>
              <w:left w:val="single" w:sz="8" w:space="0" w:color="auto"/>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2018-2019</w:t>
            </w:r>
          </w:p>
        </w:tc>
        <w:tc>
          <w:tcPr>
            <w:tcW w:w="1060" w:type="dxa"/>
            <w:vMerge w:val="restart"/>
            <w:tcBorders>
              <w:right w:val="single" w:sz="8" w:space="0" w:color="auto"/>
            </w:tcBorders>
            <w:vAlign w:val="bottom"/>
          </w:tcPr>
          <w:p w:rsidR="00306150" w:rsidRPr="003A4515" w:rsidRDefault="00306150" w:rsidP="00A5215C">
            <w:pPr>
              <w:jc w:val="center"/>
              <w:rPr>
                <w:rFonts w:ascii="Times New Roman" w:hAnsi="Times New Roman" w:cs="Times New Roman"/>
                <w:sz w:val="24"/>
                <w:szCs w:val="24"/>
                <w:lang w:val="en-US"/>
              </w:rPr>
            </w:pPr>
            <w:r>
              <w:rPr>
                <w:rFonts w:ascii="Times New Roman" w:eastAsia="Times New Roman" w:hAnsi="Times New Roman" w:cs="Times New Roman"/>
                <w:w w:val="99"/>
                <w:sz w:val="24"/>
                <w:szCs w:val="24"/>
                <w:lang w:val="en-US"/>
              </w:rPr>
              <w:t>6</w:t>
            </w:r>
          </w:p>
        </w:tc>
        <w:tc>
          <w:tcPr>
            <w:tcW w:w="1360" w:type="dxa"/>
            <w:vMerge w:val="restart"/>
            <w:tcBorders>
              <w:right w:val="single" w:sz="8" w:space="0" w:color="auto"/>
            </w:tcBorders>
            <w:vAlign w:val="bottom"/>
          </w:tcPr>
          <w:p w:rsidR="00306150" w:rsidRPr="00306150" w:rsidRDefault="00306150" w:rsidP="00A5215C">
            <w:pPr>
              <w:jc w:val="center"/>
              <w:rPr>
                <w:rFonts w:ascii="Times New Roman" w:hAnsi="Times New Roman" w:cs="Times New Roman"/>
                <w:sz w:val="24"/>
                <w:szCs w:val="24"/>
              </w:rPr>
            </w:pP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/33,3</w:t>
            </w: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val="restart"/>
            <w:tcBorders>
              <w:right w:val="single" w:sz="4" w:space="0" w:color="auto"/>
            </w:tcBorders>
            <w:vAlign w:val="bottom"/>
          </w:tcPr>
          <w:p w:rsidR="00306150" w:rsidRPr="003A4515" w:rsidRDefault="00306150" w:rsidP="00A5215C">
            <w:pPr>
              <w:ind w:right="60"/>
              <w:jc w:val="center"/>
              <w:rPr>
                <w:rFonts w:ascii="Times New Roman" w:hAnsi="Times New Roman" w:cs="Times New Roman"/>
                <w:sz w:val="24"/>
                <w:szCs w:val="24"/>
                <w:lang w:val="en-US"/>
              </w:rPr>
            </w:pPr>
            <w:r>
              <w:rPr>
                <w:rFonts w:ascii="Times New Roman" w:eastAsia="Times New Roman" w:hAnsi="Times New Roman" w:cs="Times New Roman"/>
                <w:w w:val="99"/>
                <w:sz w:val="24"/>
                <w:szCs w:val="24"/>
                <w:lang w:val="en-US"/>
              </w:rPr>
              <w:t>3|50</w:t>
            </w:r>
          </w:p>
        </w:tc>
        <w:tc>
          <w:tcPr>
            <w:tcW w:w="1280" w:type="dxa"/>
            <w:gridSpan w:val="2"/>
            <w:vMerge w:val="restart"/>
            <w:tcBorders>
              <w:left w:val="single" w:sz="4" w:space="0" w:color="auto"/>
              <w:right w:val="single" w:sz="8" w:space="0" w:color="auto"/>
            </w:tcBorders>
            <w:vAlign w:val="bottom"/>
          </w:tcPr>
          <w:p w:rsidR="00306150" w:rsidRPr="003A4515" w:rsidRDefault="00306150" w:rsidP="003A4515">
            <w:pPr>
              <w:ind w:right="60"/>
              <w:jc w:val="center"/>
              <w:rPr>
                <w:rFonts w:ascii="Times New Roman" w:hAnsi="Times New Roman" w:cs="Times New Roman"/>
                <w:sz w:val="24"/>
                <w:szCs w:val="24"/>
              </w:rPr>
            </w:pPr>
            <w:r>
              <w:rPr>
                <w:rFonts w:ascii="Times New Roman" w:hAnsi="Times New Roman" w:cs="Times New Roman"/>
                <w:sz w:val="24"/>
                <w:szCs w:val="24"/>
              </w:rPr>
              <w:t>1/16,7</w:t>
            </w: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A4515">
        <w:trPr>
          <w:gridAfter w:val="1"/>
          <w:wAfter w:w="3203" w:type="dxa"/>
          <w:trHeight w:val="175"/>
        </w:trPr>
        <w:tc>
          <w:tcPr>
            <w:tcW w:w="1280" w:type="dxa"/>
            <w:vMerge/>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vMerge/>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06150">
        <w:trPr>
          <w:gridAfter w:val="1"/>
          <w:wAfter w:w="3203" w:type="dxa"/>
          <w:trHeight w:val="66"/>
        </w:trPr>
        <w:tc>
          <w:tcPr>
            <w:tcW w:w="1280" w:type="dxa"/>
            <w:tcBorders>
              <w:left w:val="single" w:sz="8"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tcBorders>
              <w:bottom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4455" w:type="dxa"/>
            <w:tcBorders>
              <w:bottom w:val="single" w:sz="8" w:space="0" w:color="auto"/>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tcBorders>
              <w:left w:val="single" w:sz="4"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06150">
        <w:trPr>
          <w:gridAfter w:val="1"/>
          <w:wAfter w:w="3203" w:type="dxa"/>
          <w:trHeight w:val="214"/>
        </w:trPr>
        <w:tc>
          <w:tcPr>
            <w:tcW w:w="1280" w:type="dxa"/>
            <w:vMerge w:val="restart"/>
            <w:tcBorders>
              <w:left w:val="single" w:sz="8" w:space="0" w:color="auto"/>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2019-2020</w:t>
            </w:r>
          </w:p>
        </w:tc>
        <w:tc>
          <w:tcPr>
            <w:tcW w:w="10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4</w:t>
            </w:r>
          </w:p>
        </w:tc>
        <w:tc>
          <w:tcPr>
            <w:tcW w:w="1360" w:type="dxa"/>
            <w:vMerge w:val="restart"/>
            <w:tcBorders>
              <w:right w:val="single" w:sz="8" w:space="0" w:color="auto"/>
            </w:tcBorders>
            <w:vAlign w:val="bottom"/>
          </w:tcPr>
          <w:p w:rsidR="00306150" w:rsidRPr="006C1D19" w:rsidRDefault="00306150"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1</w:t>
            </w:r>
            <w:r>
              <w:rPr>
                <w:rFonts w:ascii="Times New Roman" w:eastAsia="Times New Roman" w:hAnsi="Times New Roman" w:cs="Times New Roman"/>
                <w:w w:val="99"/>
                <w:sz w:val="24"/>
                <w:szCs w:val="24"/>
              </w:rPr>
              <w:t>/25</w:t>
            </w: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val="restart"/>
            <w:tcBorders>
              <w:right w:val="single" w:sz="4" w:space="0" w:color="auto"/>
            </w:tcBorders>
            <w:vAlign w:val="bottom"/>
          </w:tcPr>
          <w:p w:rsidR="00306150" w:rsidRPr="006C1D19" w:rsidRDefault="00306150" w:rsidP="00A5215C">
            <w:pPr>
              <w:ind w:right="60"/>
              <w:jc w:val="center"/>
              <w:rPr>
                <w:rFonts w:ascii="Times New Roman" w:hAnsi="Times New Roman" w:cs="Times New Roman"/>
                <w:sz w:val="24"/>
                <w:szCs w:val="24"/>
              </w:rPr>
            </w:pPr>
            <w:r>
              <w:rPr>
                <w:rFonts w:ascii="Times New Roman" w:eastAsia="Times New Roman" w:hAnsi="Times New Roman" w:cs="Times New Roman"/>
                <w:w w:val="99"/>
                <w:sz w:val="24"/>
                <w:szCs w:val="24"/>
              </w:rPr>
              <w:t>3/75</w:t>
            </w:r>
          </w:p>
        </w:tc>
        <w:tc>
          <w:tcPr>
            <w:tcW w:w="1280" w:type="dxa"/>
            <w:gridSpan w:val="2"/>
            <w:vMerge w:val="restart"/>
            <w:tcBorders>
              <w:left w:val="single" w:sz="4" w:space="0" w:color="auto"/>
              <w:right w:val="single" w:sz="8" w:space="0" w:color="auto"/>
            </w:tcBorders>
            <w:vAlign w:val="bottom"/>
          </w:tcPr>
          <w:p w:rsidR="00306150" w:rsidRPr="006C1D19" w:rsidRDefault="00306150" w:rsidP="00306150">
            <w:pPr>
              <w:ind w:right="60"/>
              <w:jc w:val="center"/>
              <w:rPr>
                <w:rFonts w:ascii="Times New Roman" w:hAnsi="Times New Roman" w:cs="Times New Roman"/>
                <w:sz w:val="24"/>
                <w:szCs w:val="24"/>
              </w:rPr>
            </w:pPr>
            <w:r>
              <w:rPr>
                <w:rFonts w:ascii="Times New Roman" w:hAnsi="Times New Roman" w:cs="Times New Roman"/>
                <w:sz w:val="24"/>
                <w:szCs w:val="24"/>
              </w:rPr>
              <w:t>-</w:t>
            </w: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06150">
        <w:trPr>
          <w:gridAfter w:val="1"/>
          <w:wAfter w:w="3203" w:type="dxa"/>
          <w:trHeight w:val="175"/>
        </w:trPr>
        <w:tc>
          <w:tcPr>
            <w:tcW w:w="1280" w:type="dxa"/>
            <w:vMerge/>
            <w:tcBorders>
              <w:left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vMerge/>
            <w:tcBorders>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vAlign w:val="bottom"/>
          </w:tcPr>
          <w:p w:rsidR="00306150" w:rsidRPr="006C1D19" w:rsidRDefault="00306150" w:rsidP="00A5215C">
            <w:pPr>
              <w:rPr>
                <w:rFonts w:ascii="Times New Roman" w:hAnsi="Times New Roman" w:cs="Times New Roman"/>
                <w:sz w:val="24"/>
                <w:szCs w:val="24"/>
              </w:rPr>
            </w:pPr>
          </w:p>
        </w:tc>
        <w:tc>
          <w:tcPr>
            <w:tcW w:w="4455" w:type="dxa"/>
            <w:vMerge/>
            <w:tcBorders>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vMerge/>
            <w:tcBorders>
              <w:left w:val="single" w:sz="4"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r w:rsidR="00306150" w:rsidRPr="006C1D19" w:rsidTr="00306150">
        <w:trPr>
          <w:gridAfter w:val="1"/>
          <w:wAfter w:w="3203" w:type="dxa"/>
          <w:trHeight w:val="66"/>
        </w:trPr>
        <w:tc>
          <w:tcPr>
            <w:tcW w:w="1280" w:type="dxa"/>
            <w:tcBorders>
              <w:left w:val="single" w:sz="8"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77" w:type="dxa"/>
            <w:tcBorders>
              <w:bottom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4455" w:type="dxa"/>
            <w:tcBorders>
              <w:bottom w:val="single" w:sz="8" w:space="0" w:color="auto"/>
              <w:right w:val="single" w:sz="4" w:space="0" w:color="auto"/>
            </w:tcBorders>
            <w:vAlign w:val="bottom"/>
          </w:tcPr>
          <w:p w:rsidR="00306150" w:rsidRPr="006C1D19" w:rsidRDefault="00306150" w:rsidP="00A5215C">
            <w:pPr>
              <w:rPr>
                <w:rFonts w:ascii="Times New Roman" w:hAnsi="Times New Roman" w:cs="Times New Roman"/>
                <w:sz w:val="24"/>
                <w:szCs w:val="24"/>
              </w:rPr>
            </w:pPr>
          </w:p>
        </w:tc>
        <w:tc>
          <w:tcPr>
            <w:tcW w:w="1280" w:type="dxa"/>
            <w:gridSpan w:val="2"/>
            <w:tcBorders>
              <w:left w:val="single" w:sz="4" w:space="0" w:color="auto"/>
              <w:bottom w:val="single" w:sz="8" w:space="0" w:color="auto"/>
              <w:right w:val="single" w:sz="8" w:space="0" w:color="auto"/>
            </w:tcBorders>
            <w:vAlign w:val="bottom"/>
          </w:tcPr>
          <w:p w:rsidR="00306150" w:rsidRPr="006C1D19" w:rsidRDefault="00306150" w:rsidP="00A5215C">
            <w:pPr>
              <w:rPr>
                <w:rFonts w:ascii="Times New Roman" w:hAnsi="Times New Roman" w:cs="Times New Roman"/>
                <w:sz w:val="24"/>
                <w:szCs w:val="24"/>
              </w:rPr>
            </w:pPr>
          </w:p>
        </w:tc>
        <w:tc>
          <w:tcPr>
            <w:tcW w:w="30" w:type="dxa"/>
            <w:vAlign w:val="bottom"/>
          </w:tcPr>
          <w:p w:rsidR="00306150" w:rsidRPr="006C1D19" w:rsidRDefault="00306150" w:rsidP="00A5215C">
            <w:pPr>
              <w:rPr>
                <w:rFonts w:ascii="Times New Roman" w:hAnsi="Times New Roman" w:cs="Times New Roman"/>
                <w:sz w:val="24"/>
                <w:szCs w:val="24"/>
              </w:rPr>
            </w:pPr>
          </w:p>
        </w:tc>
      </w:tr>
    </w:tbl>
    <w:p w:rsidR="00A5215C" w:rsidRPr="006C1D19" w:rsidRDefault="00A5215C" w:rsidP="00A5215C">
      <w:pPr>
        <w:spacing w:line="200" w:lineRule="exact"/>
        <w:rPr>
          <w:rFonts w:ascii="Times New Roman" w:hAnsi="Times New Roman" w:cs="Times New Roman"/>
          <w:sz w:val="24"/>
          <w:szCs w:val="24"/>
        </w:rPr>
      </w:pPr>
    </w:p>
    <w:p w:rsidR="00A5215C" w:rsidRPr="006C1D19" w:rsidRDefault="00A5215C" w:rsidP="00A5215C">
      <w:pPr>
        <w:spacing w:line="265" w:lineRule="exact"/>
        <w:rPr>
          <w:rFonts w:ascii="Times New Roman" w:hAnsi="Times New Roman" w:cs="Times New Roman"/>
          <w:sz w:val="24"/>
          <w:szCs w:val="24"/>
        </w:rPr>
      </w:pPr>
    </w:p>
    <w:p w:rsidR="00A5215C" w:rsidRPr="006C1D19" w:rsidRDefault="00A5215C" w:rsidP="00A5215C">
      <w:pPr>
        <w:ind w:right="20"/>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VI. Оценка кадрового обеспечения</w:t>
      </w:r>
    </w:p>
    <w:p w:rsidR="00A5215C" w:rsidRPr="006C1D19" w:rsidRDefault="00A5215C" w:rsidP="00A5215C">
      <w:pPr>
        <w:spacing w:line="9" w:lineRule="exact"/>
        <w:rPr>
          <w:rFonts w:ascii="Times New Roman" w:hAnsi="Times New Roman" w:cs="Times New Roman"/>
          <w:sz w:val="24"/>
          <w:szCs w:val="24"/>
        </w:rPr>
      </w:pPr>
    </w:p>
    <w:p w:rsidR="00A5215C" w:rsidRPr="006C1D19" w:rsidRDefault="00A5215C" w:rsidP="00A5215C">
      <w:pPr>
        <w:spacing w:line="264" w:lineRule="auto"/>
        <w:ind w:left="100" w:right="120" w:firstLine="566"/>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На период </w:t>
      </w:r>
      <w:proofErr w:type="spellStart"/>
      <w:r w:rsidRPr="006C1D19">
        <w:rPr>
          <w:rFonts w:ascii="Times New Roman" w:eastAsia="Times New Roman" w:hAnsi="Times New Roman" w:cs="Times New Roman"/>
          <w:sz w:val="24"/>
          <w:szCs w:val="24"/>
        </w:rPr>
        <w:t>самообследования</w:t>
      </w:r>
      <w:proofErr w:type="spellEnd"/>
      <w:r w:rsidRPr="006C1D19">
        <w:rPr>
          <w:rFonts w:ascii="Times New Roman" w:eastAsia="Times New Roman" w:hAnsi="Times New Roman" w:cs="Times New Roman"/>
          <w:sz w:val="24"/>
          <w:szCs w:val="24"/>
        </w:rPr>
        <w:t xml:space="preserve"> в МБОУ «</w:t>
      </w:r>
      <w:r w:rsidR="00021B1E">
        <w:rPr>
          <w:rFonts w:ascii="Times New Roman" w:eastAsia="Times New Roman" w:hAnsi="Times New Roman" w:cs="Times New Roman"/>
          <w:sz w:val="24"/>
          <w:szCs w:val="24"/>
        </w:rPr>
        <w:t xml:space="preserve">Лебединская ООШ </w:t>
      </w:r>
      <w:r w:rsidR="00306150">
        <w:rPr>
          <w:rFonts w:ascii="Times New Roman" w:eastAsia="Times New Roman" w:hAnsi="Times New Roman" w:cs="Times New Roman"/>
          <w:sz w:val="24"/>
          <w:szCs w:val="24"/>
        </w:rPr>
        <w:t>» работают 13 учителей и 1 воспитатель, всего 14</w:t>
      </w:r>
      <w:r w:rsidRPr="006C1D19">
        <w:rPr>
          <w:rFonts w:ascii="Times New Roman" w:eastAsia="Times New Roman" w:hAnsi="Times New Roman" w:cs="Times New Roman"/>
          <w:sz w:val="24"/>
          <w:szCs w:val="24"/>
        </w:rPr>
        <w:t>. Име</w:t>
      </w:r>
      <w:r w:rsidR="00306150">
        <w:rPr>
          <w:rFonts w:ascii="Times New Roman" w:eastAsia="Times New Roman" w:hAnsi="Times New Roman" w:cs="Times New Roman"/>
          <w:sz w:val="24"/>
          <w:szCs w:val="24"/>
        </w:rPr>
        <w:t>ют квалификационные категории 9 учителей и 1 воспитатель, всего 10/71%.  В</w:t>
      </w:r>
      <w:r w:rsidRPr="006C1D19">
        <w:rPr>
          <w:rFonts w:ascii="Times New Roman" w:eastAsia="Times New Roman" w:hAnsi="Times New Roman" w:cs="Times New Roman"/>
          <w:sz w:val="24"/>
          <w:szCs w:val="24"/>
        </w:rPr>
        <w:t>ысш</w:t>
      </w:r>
      <w:r w:rsidR="00306150">
        <w:rPr>
          <w:rFonts w:ascii="Times New Roman" w:eastAsia="Times New Roman" w:hAnsi="Times New Roman" w:cs="Times New Roman"/>
          <w:sz w:val="24"/>
          <w:szCs w:val="24"/>
        </w:rPr>
        <w:t>ую квалификационную категорию не имеет никто</w:t>
      </w:r>
      <w:r w:rsidRPr="006C1D19">
        <w:rPr>
          <w:rFonts w:ascii="Times New Roman" w:eastAsia="Times New Roman" w:hAnsi="Times New Roman" w:cs="Times New Roman"/>
          <w:sz w:val="24"/>
          <w:szCs w:val="24"/>
        </w:rPr>
        <w:t>, первую – 19 чел.</w:t>
      </w:r>
      <w:r w:rsidR="00306150">
        <w:rPr>
          <w:rFonts w:ascii="Times New Roman" w:eastAsia="Times New Roman" w:hAnsi="Times New Roman" w:cs="Times New Roman"/>
          <w:sz w:val="24"/>
          <w:szCs w:val="24"/>
        </w:rPr>
        <w:t>10</w:t>
      </w:r>
      <w:r w:rsidRPr="006C1D19">
        <w:rPr>
          <w:rFonts w:ascii="Times New Roman" w:eastAsia="Times New Roman" w:hAnsi="Times New Roman" w:cs="Times New Roman"/>
          <w:sz w:val="24"/>
          <w:szCs w:val="24"/>
        </w:rPr>
        <w:t xml:space="preserve"> / </w:t>
      </w:r>
      <w:r w:rsidR="00306150">
        <w:rPr>
          <w:rFonts w:ascii="Times New Roman" w:eastAsia="Times New Roman" w:hAnsi="Times New Roman" w:cs="Times New Roman"/>
          <w:sz w:val="24"/>
          <w:szCs w:val="24"/>
        </w:rPr>
        <w:t>71,4%; аттестованы на СЗД – 3 чел./21.42%; без категории- 1 чел./ 7,14</w:t>
      </w:r>
      <w:r w:rsidRPr="006C1D19">
        <w:rPr>
          <w:rFonts w:ascii="Times New Roman" w:eastAsia="Times New Roman" w:hAnsi="Times New Roman" w:cs="Times New Roman"/>
          <w:sz w:val="24"/>
          <w:szCs w:val="24"/>
        </w:rPr>
        <w:t>%.</w:t>
      </w:r>
    </w:p>
    <w:p w:rsidR="00A5215C" w:rsidRPr="006C1D19" w:rsidRDefault="00A5215C" w:rsidP="00A5215C">
      <w:pPr>
        <w:spacing w:line="11" w:lineRule="exact"/>
        <w:rPr>
          <w:rFonts w:ascii="Times New Roman" w:hAnsi="Times New Roman" w:cs="Times New Roman"/>
          <w:sz w:val="24"/>
          <w:szCs w:val="24"/>
        </w:rPr>
      </w:pPr>
    </w:p>
    <w:p w:rsidR="00A5215C" w:rsidRPr="006C1D19" w:rsidRDefault="00306150" w:rsidP="00A5215C">
      <w:pPr>
        <w:numPr>
          <w:ilvl w:val="1"/>
          <w:numId w:val="7"/>
        </w:numPr>
        <w:tabs>
          <w:tab w:val="left" w:pos="860"/>
        </w:tabs>
        <w:spacing w:after="0" w:line="240" w:lineRule="auto"/>
        <w:ind w:left="860" w:hanging="186"/>
        <w:rPr>
          <w:rFonts w:ascii="Times New Roman" w:eastAsia="Times New Roman" w:hAnsi="Times New Roman" w:cs="Times New Roman"/>
          <w:sz w:val="24"/>
          <w:szCs w:val="24"/>
        </w:rPr>
      </w:pPr>
      <w:r>
        <w:rPr>
          <w:rFonts w:ascii="Times New Roman" w:eastAsia="Times New Roman" w:hAnsi="Times New Roman" w:cs="Times New Roman"/>
          <w:sz w:val="24"/>
          <w:szCs w:val="24"/>
        </w:rPr>
        <w:t>2020 году аттестацию человек  - 4 (0- на первую, 0</w:t>
      </w:r>
      <w:r w:rsidR="00A5215C" w:rsidRPr="006C1D19">
        <w:rPr>
          <w:rFonts w:ascii="Times New Roman" w:eastAsia="Times New Roman" w:hAnsi="Times New Roman" w:cs="Times New Roman"/>
          <w:sz w:val="24"/>
          <w:szCs w:val="24"/>
        </w:rPr>
        <w:t>- на высшу</w:t>
      </w:r>
      <w:r>
        <w:rPr>
          <w:rFonts w:ascii="Times New Roman" w:eastAsia="Times New Roman" w:hAnsi="Times New Roman" w:cs="Times New Roman"/>
          <w:sz w:val="24"/>
          <w:szCs w:val="24"/>
        </w:rPr>
        <w:t>ю квалификационную категорию, 4</w:t>
      </w:r>
      <w:r w:rsidR="00A5215C" w:rsidRPr="006C1D19">
        <w:rPr>
          <w:rFonts w:ascii="Times New Roman" w:eastAsia="Times New Roman" w:hAnsi="Times New Roman" w:cs="Times New Roman"/>
          <w:sz w:val="24"/>
          <w:szCs w:val="24"/>
        </w:rPr>
        <w:t>– на СЗД).</w:t>
      </w:r>
    </w:p>
    <w:p w:rsidR="00A5215C" w:rsidRPr="006C1D19" w:rsidRDefault="00A5215C" w:rsidP="00A5215C">
      <w:pPr>
        <w:spacing w:line="8" w:lineRule="exact"/>
        <w:rPr>
          <w:rFonts w:ascii="Times New Roman" w:eastAsia="Times New Roman" w:hAnsi="Times New Roman" w:cs="Times New Roman"/>
          <w:sz w:val="24"/>
          <w:szCs w:val="24"/>
        </w:rPr>
      </w:pPr>
    </w:p>
    <w:p w:rsidR="00A5215C" w:rsidRPr="006C1D19" w:rsidRDefault="00A5215C" w:rsidP="00A5215C">
      <w:pPr>
        <w:numPr>
          <w:ilvl w:val="1"/>
          <w:numId w:val="7"/>
        </w:numPr>
        <w:tabs>
          <w:tab w:val="left" w:pos="889"/>
        </w:tabs>
        <w:spacing w:after="0" w:line="236" w:lineRule="auto"/>
        <w:ind w:left="100" w:right="120" w:firstLine="574"/>
        <w:jc w:val="both"/>
        <w:rPr>
          <w:rFonts w:ascii="Times New Roman" w:eastAsia="Times New Roman" w:hAnsi="Times New Roman" w:cs="Times New Roman"/>
          <w:sz w:val="24"/>
          <w:szCs w:val="24"/>
        </w:rPr>
      </w:pPr>
      <w:proofErr w:type="gramStart"/>
      <w:r w:rsidRPr="006C1D19">
        <w:rPr>
          <w:rFonts w:ascii="Times New Roman" w:eastAsia="Times New Roman" w:hAnsi="Times New Roman" w:cs="Times New Roman"/>
          <w:sz w:val="24"/>
          <w:szCs w:val="24"/>
        </w:rPr>
        <w:t>целях повышения качества образовательн</w:t>
      </w:r>
      <w:r w:rsidR="00306150">
        <w:rPr>
          <w:rFonts w:ascii="Times New Roman" w:eastAsia="Times New Roman" w:hAnsi="Times New Roman" w:cs="Times New Roman"/>
          <w:sz w:val="24"/>
          <w:szCs w:val="24"/>
        </w:rPr>
        <w:t>ой деятельности в МБОУ «Лебединская О</w:t>
      </w:r>
      <w:r w:rsidRPr="006C1D19">
        <w:rPr>
          <w:rFonts w:ascii="Times New Roman" w:eastAsia="Times New Roman" w:hAnsi="Times New Roman" w:cs="Times New Roman"/>
          <w:sz w:val="24"/>
          <w:szCs w:val="24"/>
        </w:rPr>
        <w:t>ОШ»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w:t>
      </w:r>
      <w:r w:rsidR="00306150">
        <w:rPr>
          <w:rFonts w:ascii="Times New Roman" w:eastAsia="Times New Roman" w:hAnsi="Times New Roman" w:cs="Times New Roman"/>
          <w:sz w:val="24"/>
          <w:szCs w:val="24"/>
        </w:rPr>
        <w:t>вии потребностями МБОУ «Лебединская ООШ</w:t>
      </w:r>
      <w:r w:rsidRPr="006C1D19">
        <w:rPr>
          <w:rFonts w:ascii="Times New Roman" w:eastAsia="Times New Roman" w:hAnsi="Times New Roman" w:cs="Times New Roman"/>
          <w:sz w:val="24"/>
          <w:szCs w:val="24"/>
        </w:rPr>
        <w:t>» и требованиями действующего законодательства.</w:t>
      </w:r>
      <w:proofErr w:type="gramEnd"/>
    </w:p>
    <w:p w:rsidR="00A5215C" w:rsidRPr="006C1D19" w:rsidRDefault="00A5215C" w:rsidP="00A5215C">
      <w:pPr>
        <w:spacing w:line="1" w:lineRule="exact"/>
        <w:rPr>
          <w:rFonts w:ascii="Times New Roman" w:eastAsia="Times New Roman" w:hAnsi="Times New Roman" w:cs="Times New Roman"/>
          <w:sz w:val="24"/>
          <w:szCs w:val="24"/>
        </w:rPr>
      </w:pPr>
    </w:p>
    <w:p w:rsidR="00A5215C" w:rsidRPr="006C1D19" w:rsidRDefault="00A5215C" w:rsidP="00A5215C">
      <w:pPr>
        <w:ind w:left="680"/>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Основные принципы кадровой политики направлены:</w:t>
      </w:r>
    </w:p>
    <w:p w:rsidR="00A5215C" w:rsidRPr="006C1D19" w:rsidRDefault="00A5215C" w:rsidP="00A5215C">
      <w:pPr>
        <w:numPr>
          <w:ilvl w:val="0"/>
          <w:numId w:val="7"/>
        </w:numPr>
        <w:tabs>
          <w:tab w:val="left" w:pos="280"/>
        </w:tabs>
        <w:spacing w:after="0" w:line="240" w:lineRule="auto"/>
        <w:ind w:left="2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на сохранение, укрепление и развитие кадрового потенциала;</w:t>
      </w:r>
    </w:p>
    <w:p w:rsidR="00A5215C" w:rsidRPr="006C1D19" w:rsidRDefault="00A5215C" w:rsidP="00A5215C">
      <w:pPr>
        <w:numPr>
          <w:ilvl w:val="0"/>
          <w:numId w:val="7"/>
        </w:numPr>
        <w:tabs>
          <w:tab w:val="left" w:pos="280"/>
        </w:tabs>
        <w:spacing w:after="0" w:line="240" w:lineRule="auto"/>
        <w:ind w:left="2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создание квалифицированного коллектива, способного работать в современных условиях;</w:t>
      </w:r>
    </w:p>
    <w:p w:rsidR="00A5215C" w:rsidRPr="006C1D19" w:rsidRDefault="00A5215C" w:rsidP="00A5215C">
      <w:pPr>
        <w:numPr>
          <w:ilvl w:val="0"/>
          <w:numId w:val="7"/>
        </w:numPr>
        <w:tabs>
          <w:tab w:val="left" w:pos="280"/>
        </w:tabs>
        <w:spacing w:after="0" w:line="237" w:lineRule="auto"/>
        <w:ind w:left="2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повышения уровня квалификации персонала.</w:t>
      </w:r>
    </w:p>
    <w:p w:rsidR="00A5215C" w:rsidRPr="006C1D19" w:rsidRDefault="00A5215C" w:rsidP="00A5215C">
      <w:pPr>
        <w:spacing w:line="12" w:lineRule="exact"/>
        <w:rPr>
          <w:rFonts w:ascii="Times New Roman" w:hAnsi="Times New Roman" w:cs="Times New Roman"/>
          <w:sz w:val="24"/>
          <w:szCs w:val="24"/>
        </w:rPr>
      </w:pPr>
    </w:p>
    <w:p w:rsidR="00A5215C" w:rsidRPr="006C1D19" w:rsidRDefault="00A5215C" w:rsidP="00A5215C">
      <w:pPr>
        <w:spacing w:line="234" w:lineRule="auto"/>
        <w:ind w:left="100" w:right="120" w:firstLine="566"/>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Оценивая кадровое </w:t>
      </w:r>
      <w:r w:rsidR="00306150">
        <w:rPr>
          <w:rFonts w:ascii="Times New Roman" w:eastAsia="Times New Roman" w:hAnsi="Times New Roman" w:cs="Times New Roman"/>
          <w:sz w:val="24"/>
          <w:szCs w:val="24"/>
        </w:rPr>
        <w:t>обеспечение МБОУ «Лебединская ООШ</w:t>
      </w:r>
      <w:r w:rsidRPr="006C1D19">
        <w:rPr>
          <w:rFonts w:ascii="Times New Roman" w:eastAsia="Times New Roman" w:hAnsi="Times New Roman" w:cs="Times New Roman"/>
          <w:sz w:val="24"/>
          <w:szCs w:val="24"/>
        </w:rPr>
        <w:t>», являющееся одним из условий, которое определяет качество подготовки обучающихся, можно сделать вывод:</w:t>
      </w:r>
    </w:p>
    <w:p w:rsidR="00A5215C" w:rsidRPr="006C1D19" w:rsidRDefault="00A5215C" w:rsidP="00A5215C">
      <w:pPr>
        <w:spacing w:line="1" w:lineRule="exact"/>
        <w:rPr>
          <w:rFonts w:ascii="Times New Roman" w:hAnsi="Times New Roman" w:cs="Times New Roman"/>
          <w:sz w:val="24"/>
          <w:szCs w:val="24"/>
        </w:rPr>
      </w:pPr>
    </w:p>
    <w:p w:rsidR="00A5215C" w:rsidRPr="006C1D19" w:rsidRDefault="00A5215C" w:rsidP="00A5215C">
      <w:pPr>
        <w:numPr>
          <w:ilvl w:val="0"/>
          <w:numId w:val="8"/>
        </w:numPr>
        <w:tabs>
          <w:tab w:val="left" w:pos="320"/>
        </w:tabs>
        <w:spacing w:after="0" w:line="240" w:lineRule="auto"/>
        <w:ind w:left="320" w:hanging="21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образовательная деятельность обеспечена квалифицированным профессиональным педагогическим составом;</w:t>
      </w:r>
    </w:p>
    <w:p w:rsidR="00A5215C" w:rsidRPr="006C1D19" w:rsidRDefault="00A5215C" w:rsidP="00A5215C">
      <w:pPr>
        <w:numPr>
          <w:ilvl w:val="0"/>
          <w:numId w:val="8"/>
        </w:numPr>
        <w:tabs>
          <w:tab w:val="left" w:pos="320"/>
        </w:tabs>
        <w:spacing w:after="0" w:line="240" w:lineRule="auto"/>
        <w:ind w:left="320" w:hanging="21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создана устойчивая целевая кадровая система, в которой осуществляется подготовка новых кадров из числа собственных выпускников;</w:t>
      </w:r>
    </w:p>
    <w:p w:rsidR="00A5215C" w:rsidRPr="006C1D19" w:rsidRDefault="00A5215C" w:rsidP="00A5215C">
      <w:pPr>
        <w:numPr>
          <w:ilvl w:val="0"/>
          <w:numId w:val="8"/>
        </w:numPr>
        <w:tabs>
          <w:tab w:val="left" w:pos="320"/>
        </w:tabs>
        <w:spacing w:after="0" w:line="240" w:lineRule="auto"/>
        <w:ind w:left="320" w:hanging="21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кадровый потенциал динамично развивается на основе целенаправленной работы по повышению квалификации педагогов.</w:t>
      </w:r>
    </w:p>
    <w:p w:rsidR="00A5215C" w:rsidRPr="006C1D19" w:rsidRDefault="00A5215C" w:rsidP="00A5215C">
      <w:pPr>
        <w:spacing w:line="123" w:lineRule="exact"/>
        <w:rPr>
          <w:rFonts w:ascii="Times New Roman" w:hAnsi="Times New Roman" w:cs="Times New Roman"/>
          <w:sz w:val="24"/>
          <w:szCs w:val="24"/>
        </w:rPr>
      </w:pPr>
    </w:p>
    <w:p w:rsidR="00A5215C" w:rsidRPr="006C1D19" w:rsidRDefault="00A5215C" w:rsidP="00A5215C">
      <w:pPr>
        <w:ind w:right="20"/>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VIII. Оценка учебно-методического и библиотечно-информационного обеспечения</w:t>
      </w:r>
    </w:p>
    <w:p w:rsidR="00A5215C" w:rsidRPr="006C1D19" w:rsidRDefault="00A5215C" w:rsidP="00A5215C">
      <w:pPr>
        <w:spacing w:line="235" w:lineRule="auto"/>
        <w:ind w:left="100"/>
        <w:rPr>
          <w:rFonts w:ascii="Times New Roman" w:hAnsi="Times New Roman" w:cs="Times New Roman"/>
          <w:sz w:val="24"/>
          <w:szCs w:val="24"/>
        </w:rPr>
      </w:pPr>
      <w:r w:rsidRPr="006C1D19">
        <w:rPr>
          <w:rFonts w:ascii="Times New Roman" w:eastAsia="Times New Roman" w:hAnsi="Times New Roman" w:cs="Times New Roman"/>
          <w:sz w:val="24"/>
          <w:szCs w:val="24"/>
        </w:rPr>
        <w:t>Общая характеристика:</w:t>
      </w:r>
    </w:p>
    <w:p w:rsidR="00A5215C" w:rsidRPr="006C1D19" w:rsidRDefault="00A5215C" w:rsidP="00A5215C">
      <w:pPr>
        <w:spacing w:line="1" w:lineRule="exact"/>
        <w:rPr>
          <w:rFonts w:ascii="Times New Roman" w:hAnsi="Times New Roman" w:cs="Times New Roman"/>
          <w:sz w:val="24"/>
          <w:szCs w:val="24"/>
        </w:rPr>
      </w:pPr>
    </w:p>
    <w:p w:rsidR="00A5215C" w:rsidRPr="006C1D19" w:rsidRDefault="00A5215C" w:rsidP="00A5215C">
      <w:pPr>
        <w:numPr>
          <w:ilvl w:val="0"/>
          <w:numId w:val="9"/>
        </w:numPr>
        <w:tabs>
          <w:tab w:val="left" w:pos="280"/>
        </w:tabs>
        <w:spacing w:after="0" w:line="240" w:lineRule="auto"/>
        <w:ind w:left="280" w:hanging="172"/>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о</w:t>
      </w:r>
      <w:r w:rsidR="005266CC">
        <w:rPr>
          <w:rFonts w:ascii="Times New Roman" w:eastAsia="Times New Roman" w:hAnsi="Times New Roman" w:cs="Times New Roman"/>
          <w:sz w:val="24"/>
          <w:szCs w:val="24"/>
        </w:rPr>
        <w:t>бъем библиотечного фонда – 7501</w:t>
      </w:r>
      <w:r w:rsidRPr="006C1D19">
        <w:rPr>
          <w:rFonts w:ascii="Times New Roman" w:eastAsia="Times New Roman" w:hAnsi="Times New Roman" w:cs="Times New Roman"/>
          <w:sz w:val="24"/>
          <w:szCs w:val="24"/>
        </w:rPr>
        <w:t xml:space="preserve"> единиц;</w:t>
      </w:r>
    </w:p>
    <w:p w:rsidR="00A5215C" w:rsidRPr="006C1D19" w:rsidRDefault="005266CC" w:rsidP="00A5215C">
      <w:pPr>
        <w:numPr>
          <w:ilvl w:val="0"/>
          <w:numId w:val="9"/>
        </w:numPr>
        <w:tabs>
          <w:tab w:val="left" w:pos="280"/>
        </w:tabs>
        <w:spacing w:after="0" w:line="240" w:lineRule="auto"/>
        <w:ind w:left="280" w:hanging="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обеспеченность учебниками – 95 </w:t>
      </w:r>
      <w:r w:rsidR="00A5215C" w:rsidRPr="006C1D19">
        <w:rPr>
          <w:rFonts w:ascii="Times New Roman" w:eastAsia="Times New Roman" w:hAnsi="Times New Roman" w:cs="Times New Roman"/>
          <w:sz w:val="24"/>
          <w:szCs w:val="24"/>
        </w:rPr>
        <w:t xml:space="preserve"> процентов;</w:t>
      </w:r>
    </w:p>
    <w:p w:rsidR="00A5215C" w:rsidRPr="006C1D19" w:rsidRDefault="00A5215C" w:rsidP="00A5215C">
      <w:pPr>
        <w:spacing w:line="1" w:lineRule="exact"/>
        <w:rPr>
          <w:rFonts w:ascii="Times New Roman" w:eastAsia="Times New Roman" w:hAnsi="Times New Roman" w:cs="Times New Roman"/>
          <w:sz w:val="24"/>
          <w:szCs w:val="24"/>
        </w:rPr>
      </w:pPr>
    </w:p>
    <w:p w:rsidR="00A5215C" w:rsidRPr="006C1D19" w:rsidRDefault="005266CC" w:rsidP="00A5215C">
      <w:pPr>
        <w:numPr>
          <w:ilvl w:val="0"/>
          <w:numId w:val="9"/>
        </w:numPr>
        <w:tabs>
          <w:tab w:val="left" w:pos="280"/>
        </w:tabs>
        <w:spacing w:after="0" w:line="240" w:lineRule="auto"/>
        <w:ind w:left="280" w:hanging="172"/>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 учебного фонда –899</w:t>
      </w:r>
      <w:r w:rsidR="00A5215C" w:rsidRPr="006C1D19">
        <w:rPr>
          <w:rFonts w:ascii="Times New Roman" w:eastAsia="Times New Roman" w:hAnsi="Times New Roman" w:cs="Times New Roman"/>
          <w:sz w:val="24"/>
          <w:szCs w:val="24"/>
        </w:rPr>
        <w:t xml:space="preserve"> единиц.</w:t>
      </w:r>
    </w:p>
    <w:p w:rsidR="00A5215C" w:rsidRPr="006C1D19" w:rsidRDefault="00A5215C" w:rsidP="00A5215C">
      <w:pPr>
        <w:ind w:left="100"/>
        <w:rPr>
          <w:rFonts w:ascii="Times New Roman" w:hAnsi="Times New Roman" w:cs="Times New Roman"/>
          <w:sz w:val="24"/>
          <w:szCs w:val="24"/>
        </w:rPr>
      </w:pPr>
      <w:r w:rsidRPr="006C1D19">
        <w:rPr>
          <w:rFonts w:ascii="Times New Roman" w:eastAsia="Times New Roman" w:hAnsi="Times New Roman" w:cs="Times New Roman"/>
          <w:sz w:val="24"/>
          <w:szCs w:val="24"/>
        </w:rPr>
        <w:t>Фонд библиотеки формируется за счет федерального,  республиканского, местного бюджетов.</w:t>
      </w:r>
    </w:p>
    <w:p w:rsidR="00A5215C" w:rsidRPr="006C1D19" w:rsidRDefault="00A5215C" w:rsidP="00A5215C">
      <w:pPr>
        <w:spacing w:line="118" w:lineRule="exact"/>
        <w:rPr>
          <w:rFonts w:ascii="Times New Roman" w:hAnsi="Times New Roman" w:cs="Times New Roman"/>
          <w:sz w:val="24"/>
          <w:szCs w:val="24"/>
        </w:rPr>
      </w:pPr>
    </w:p>
    <w:p w:rsidR="00A5215C" w:rsidRPr="006C1D19" w:rsidRDefault="00A5215C" w:rsidP="00A5215C">
      <w:pPr>
        <w:ind w:left="610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Состав фонда и его использование:</w:t>
      </w:r>
    </w:p>
    <w:tbl>
      <w:tblPr>
        <w:tblW w:w="0" w:type="auto"/>
        <w:tblInd w:w="2410" w:type="dxa"/>
        <w:tblLayout w:type="fixed"/>
        <w:tblCellMar>
          <w:left w:w="0" w:type="dxa"/>
          <w:right w:w="0" w:type="dxa"/>
        </w:tblCellMar>
        <w:tblLook w:val="04A0"/>
      </w:tblPr>
      <w:tblGrid>
        <w:gridCol w:w="720"/>
        <w:gridCol w:w="4960"/>
        <w:gridCol w:w="1920"/>
        <w:gridCol w:w="200"/>
        <w:gridCol w:w="920"/>
        <w:gridCol w:w="1700"/>
      </w:tblGrid>
      <w:tr w:rsidR="00A5215C" w:rsidRPr="006C1D19" w:rsidTr="00A5215C">
        <w:trPr>
          <w:trHeight w:val="352"/>
        </w:trPr>
        <w:tc>
          <w:tcPr>
            <w:tcW w:w="720" w:type="dxa"/>
            <w:tcBorders>
              <w:top w:val="single" w:sz="8" w:space="0" w:color="000080"/>
              <w:left w:val="single" w:sz="8" w:space="0" w:color="000080"/>
              <w:right w:val="single" w:sz="8" w:space="0" w:color="000080"/>
            </w:tcBorders>
            <w:vAlign w:val="bottom"/>
          </w:tcPr>
          <w:p w:rsidR="00A5215C" w:rsidRPr="006C1D19" w:rsidRDefault="00A5215C" w:rsidP="00A5215C">
            <w:pPr>
              <w:ind w:left="20"/>
              <w:rPr>
                <w:rFonts w:ascii="Times New Roman" w:hAnsi="Times New Roman" w:cs="Times New Roman"/>
                <w:sz w:val="24"/>
                <w:szCs w:val="24"/>
              </w:rPr>
            </w:pPr>
            <w:r w:rsidRPr="006C1D19">
              <w:rPr>
                <w:rFonts w:ascii="Times New Roman" w:eastAsia="Times New Roman" w:hAnsi="Times New Roman" w:cs="Times New Roman"/>
                <w:sz w:val="24"/>
                <w:szCs w:val="24"/>
              </w:rPr>
              <w:t>№</w:t>
            </w:r>
          </w:p>
        </w:tc>
        <w:tc>
          <w:tcPr>
            <w:tcW w:w="4960" w:type="dxa"/>
            <w:tcBorders>
              <w:top w:val="single" w:sz="8" w:space="0" w:color="000080"/>
              <w:right w:val="single" w:sz="8" w:space="0" w:color="000080"/>
            </w:tcBorders>
            <w:vAlign w:val="bottom"/>
          </w:tcPr>
          <w:p w:rsidR="00A5215C" w:rsidRPr="006C1D19" w:rsidRDefault="00A5215C" w:rsidP="00A5215C">
            <w:pPr>
              <w:rPr>
                <w:rFonts w:ascii="Times New Roman" w:hAnsi="Times New Roman" w:cs="Times New Roman"/>
                <w:sz w:val="24"/>
                <w:szCs w:val="24"/>
              </w:rPr>
            </w:pPr>
            <w:r w:rsidRPr="006C1D19">
              <w:rPr>
                <w:rFonts w:ascii="Times New Roman" w:eastAsia="Times New Roman" w:hAnsi="Times New Roman" w:cs="Times New Roman"/>
                <w:sz w:val="24"/>
                <w:szCs w:val="24"/>
              </w:rPr>
              <w:t>Вид литературы</w:t>
            </w:r>
          </w:p>
        </w:tc>
        <w:tc>
          <w:tcPr>
            <w:tcW w:w="1920" w:type="dxa"/>
            <w:tcBorders>
              <w:top w:val="single" w:sz="8" w:space="0" w:color="000080"/>
            </w:tcBorders>
            <w:vAlign w:val="bottom"/>
          </w:tcPr>
          <w:p w:rsidR="00A5215C" w:rsidRPr="006C1D19" w:rsidRDefault="00A5215C" w:rsidP="00A5215C">
            <w:pPr>
              <w:rPr>
                <w:rFonts w:ascii="Times New Roman" w:hAnsi="Times New Roman" w:cs="Times New Roman"/>
                <w:sz w:val="24"/>
                <w:szCs w:val="24"/>
              </w:rPr>
            </w:pPr>
            <w:r w:rsidRPr="006C1D19">
              <w:rPr>
                <w:rFonts w:ascii="Times New Roman" w:eastAsia="Times New Roman" w:hAnsi="Times New Roman" w:cs="Times New Roman"/>
                <w:sz w:val="24"/>
                <w:szCs w:val="24"/>
              </w:rPr>
              <w:t>Количество   единиц</w:t>
            </w:r>
          </w:p>
        </w:tc>
        <w:tc>
          <w:tcPr>
            <w:tcW w:w="200" w:type="dxa"/>
            <w:tcBorders>
              <w:top w:val="single" w:sz="8" w:space="0" w:color="000080"/>
              <w:right w:val="single" w:sz="8" w:space="0" w:color="000080"/>
            </w:tcBorders>
            <w:vAlign w:val="bottom"/>
          </w:tcPr>
          <w:p w:rsidR="00A5215C" w:rsidRPr="006C1D19" w:rsidRDefault="00A5215C" w:rsidP="00A5215C">
            <w:pPr>
              <w:ind w:left="80"/>
              <w:rPr>
                <w:rFonts w:ascii="Times New Roman" w:hAnsi="Times New Roman" w:cs="Times New Roman"/>
                <w:sz w:val="24"/>
                <w:szCs w:val="24"/>
              </w:rPr>
            </w:pPr>
            <w:r w:rsidRPr="006C1D19">
              <w:rPr>
                <w:rFonts w:ascii="Times New Roman" w:eastAsia="Times New Roman" w:hAnsi="Times New Roman" w:cs="Times New Roman"/>
                <w:w w:val="84"/>
                <w:sz w:val="24"/>
                <w:szCs w:val="24"/>
              </w:rPr>
              <w:t>в</w:t>
            </w:r>
          </w:p>
        </w:tc>
        <w:tc>
          <w:tcPr>
            <w:tcW w:w="920" w:type="dxa"/>
            <w:tcBorders>
              <w:top w:val="single" w:sz="8" w:space="0" w:color="000080"/>
            </w:tcBorders>
            <w:vAlign w:val="bottom"/>
          </w:tcPr>
          <w:p w:rsidR="00A5215C" w:rsidRPr="006C1D19" w:rsidRDefault="00A5215C" w:rsidP="00A5215C">
            <w:pPr>
              <w:rPr>
                <w:rFonts w:ascii="Times New Roman" w:hAnsi="Times New Roman" w:cs="Times New Roman"/>
                <w:sz w:val="24"/>
                <w:szCs w:val="24"/>
              </w:rPr>
            </w:pPr>
            <w:r w:rsidRPr="006C1D19">
              <w:rPr>
                <w:rFonts w:ascii="Times New Roman" w:eastAsia="Times New Roman" w:hAnsi="Times New Roman" w:cs="Times New Roman"/>
                <w:sz w:val="24"/>
                <w:szCs w:val="24"/>
              </w:rPr>
              <w:t>Сколько</w:t>
            </w:r>
          </w:p>
        </w:tc>
        <w:tc>
          <w:tcPr>
            <w:tcW w:w="1700" w:type="dxa"/>
            <w:tcBorders>
              <w:top w:val="single" w:sz="8" w:space="0" w:color="000080"/>
              <w:right w:val="single" w:sz="8" w:space="0" w:color="000080"/>
            </w:tcBorders>
            <w:vAlign w:val="bottom"/>
          </w:tcPr>
          <w:p w:rsidR="00A5215C" w:rsidRPr="006C1D19" w:rsidRDefault="00A5215C" w:rsidP="00A5215C">
            <w:pPr>
              <w:ind w:left="600"/>
              <w:rPr>
                <w:rFonts w:ascii="Times New Roman" w:hAnsi="Times New Roman" w:cs="Times New Roman"/>
                <w:sz w:val="24"/>
                <w:szCs w:val="24"/>
              </w:rPr>
            </w:pPr>
            <w:r w:rsidRPr="006C1D19">
              <w:rPr>
                <w:rFonts w:ascii="Times New Roman" w:eastAsia="Times New Roman" w:hAnsi="Times New Roman" w:cs="Times New Roman"/>
                <w:w w:val="98"/>
                <w:sz w:val="24"/>
                <w:szCs w:val="24"/>
              </w:rPr>
              <w:t>экземпляров</w:t>
            </w:r>
          </w:p>
        </w:tc>
      </w:tr>
      <w:tr w:rsidR="00A5215C" w:rsidRPr="006C1D19" w:rsidTr="00A5215C">
        <w:trPr>
          <w:trHeight w:val="236"/>
        </w:trPr>
        <w:tc>
          <w:tcPr>
            <w:tcW w:w="720" w:type="dxa"/>
            <w:tcBorders>
              <w:left w:val="single" w:sz="8" w:space="0" w:color="000080"/>
              <w:bottom w:val="single" w:sz="8" w:space="0" w:color="000080"/>
              <w:right w:val="single" w:sz="8" w:space="0" w:color="000080"/>
            </w:tcBorders>
            <w:vAlign w:val="bottom"/>
          </w:tcPr>
          <w:p w:rsidR="00A5215C" w:rsidRPr="006C1D19" w:rsidRDefault="00A5215C" w:rsidP="00A5215C">
            <w:pPr>
              <w:rPr>
                <w:rFonts w:ascii="Times New Roman" w:hAnsi="Times New Roman" w:cs="Times New Roman"/>
                <w:sz w:val="24"/>
                <w:szCs w:val="24"/>
              </w:rPr>
            </w:pPr>
          </w:p>
        </w:tc>
        <w:tc>
          <w:tcPr>
            <w:tcW w:w="4960" w:type="dxa"/>
            <w:tcBorders>
              <w:bottom w:val="single" w:sz="8" w:space="0" w:color="000080"/>
              <w:right w:val="single" w:sz="8" w:space="0" w:color="000080"/>
            </w:tcBorders>
            <w:vAlign w:val="bottom"/>
          </w:tcPr>
          <w:p w:rsidR="00A5215C" w:rsidRPr="006C1D19" w:rsidRDefault="00A5215C" w:rsidP="00A5215C">
            <w:pPr>
              <w:rPr>
                <w:rFonts w:ascii="Times New Roman" w:hAnsi="Times New Roman" w:cs="Times New Roman"/>
                <w:sz w:val="24"/>
                <w:szCs w:val="24"/>
              </w:rPr>
            </w:pPr>
          </w:p>
        </w:tc>
        <w:tc>
          <w:tcPr>
            <w:tcW w:w="1920" w:type="dxa"/>
            <w:tcBorders>
              <w:bottom w:val="single" w:sz="8" w:space="0" w:color="000080"/>
            </w:tcBorders>
            <w:vAlign w:val="bottom"/>
          </w:tcPr>
          <w:p w:rsidR="00A5215C" w:rsidRPr="006C1D19" w:rsidRDefault="00A5215C" w:rsidP="00A5215C">
            <w:pPr>
              <w:spacing w:line="228" w:lineRule="exact"/>
              <w:rPr>
                <w:rFonts w:ascii="Times New Roman" w:hAnsi="Times New Roman" w:cs="Times New Roman"/>
                <w:sz w:val="24"/>
                <w:szCs w:val="24"/>
              </w:rPr>
            </w:pPr>
            <w:proofErr w:type="gramStart"/>
            <w:r w:rsidRPr="006C1D19">
              <w:rPr>
                <w:rFonts w:ascii="Times New Roman" w:eastAsia="Times New Roman" w:hAnsi="Times New Roman" w:cs="Times New Roman"/>
                <w:sz w:val="24"/>
                <w:szCs w:val="24"/>
              </w:rPr>
              <w:t>фонде</w:t>
            </w:r>
            <w:proofErr w:type="gramEnd"/>
          </w:p>
        </w:tc>
        <w:tc>
          <w:tcPr>
            <w:tcW w:w="200" w:type="dxa"/>
            <w:tcBorders>
              <w:bottom w:val="single" w:sz="8" w:space="0" w:color="000080"/>
              <w:right w:val="single" w:sz="8" w:space="0" w:color="000080"/>
            </w:tcBorders>
            <w:vAlign w:val="bottom"/>
          </w:tcPr>
          <w:p w:rsidR="00A5215C" w:rsidRPr="006C1D19" w:rsidRDefault="00A5215C" w:rsidP="00A5215C">
            <w:pPr>
              <w:rPr>
                <w:rFonts w:ascii="Times New Roman" w:hAnsi="Times New Roman" w:cs="Times New Roman"/>
                <w:sz w:val="24"/>
                <w:szCs w:val="24"/>
              </w:rPr>
            </w:pPr>
          </w:p>
        </w:tc>
        <w:tc>
          <w:tcPr>
            <w:tcW w:w="2620" w:type="dxa"/>
            <w:gridSpan w:val="2"/>
            <w:tcBorders>
              <w:bottom w:val="single" w:sz="8" w:space="0" w:color="000080"/>
              <w:right w:val="single" w:sz="8" w:space="0" w:color="000080"/>
            </w:tcBorders>
            <w:vAlign w:val="bottom"/>
          </w:tcPr>
          <w:p w:rsidR="00A5215C" w:rsidRPr="006C1D19" w:rsidRDefault="00A5215C" w:rsidP="00A5215C">
            <w:pPr>
              <w:spacing w:line="228" w:lineRule="exact"/>
              <w:rPr>
                <w:rFonts w:ascii="Times New Roman" w:hAnsi="Times New Roman" w:cs="Times New Roman"/>
                <w:sz w:val="24"/>
                <w:szCs w:val="24"/>
              </w:rPr>
            </w:pPr>
            <w:r w:rsidRPr="006C1D19">
              <w:rPr>
                <w:rFonts w:ascii="Times New Roman" w:eastAsia="Times New Roman" w:hAnsi="Times New Roman" w:cs="Times New Roman"/>
                <w:sz w:val="24"/>
                <w:szCs w:val="24"/>
              </w:rPr>
              <w:t>выдавалось за год</w:t>
            </w:r>
          </w:p>
        </w:tc>
      </w:tr>
      <w:tr w:rsidR="00A5215C" w:rsidRPr="006C1D19" w:rsidTr="005266CC">
        <w:trPr>
          <w:trHeight w:val="350"/>
        </w:trPr>
        <w:tc>
          <w:tcPr>
            <w:tcW w:w="720" w:type="dxa"/>
            <w:tcBorders>
              <w:left w:val="single" w:sz="8" w:space="0" w:color="000080"/>
              <w:bottom w:val="single" w:sz="4" w:space="0" w:color="auto"/>
              <w:right w:val="single" w:sz="8" w:space="0" w:color="000080"/>
            </w:tcBorders>
            <w:vAlign w:val="bottom"/>
          </w:tcPr>
          <w:p w:rsidR="00A5215C" w:rsidRPr="006C1D19" w:rsidRDefault="00A5215C" w:rsidP="00A5215C">
            <w:pPr>
              <w:ind w:left="20"/>
              <w:rPr>
                <w:rFonts w:ascii="Times New Roman" w:hAnsi="Times New Roman" w:cs="Times New Roman"/>
                <w:sz w:val="24"/>
                <w:szCs w:val="24"/>
              </w:rPr>
            </w:pPr>
            <w:r w:rsidRPr="006C1D19">
              <w:rPr>
                <w:rFonts w:ascii="Times New Roman" w:eastAsia="Times New Roman" w:hAnsi="Times New Roman" w:cs="Times New Roman"/>
                <w:sz w:val="24"/>
                <w:szCs w:val="24"/>
              </w:rPr>
              <w:t>1</w:t>
            </w:r>
          </w:p>
        </w:tc>
        <w:tc>
          <w:tcPr>
            <w:tcW w:w="4960" w:type="dxa"/>
            <w:tcBorders>
              <w:bottom w:val="single" w:sz="4" w:space="0" w:color="auto"/>
              <w:right w:val="single" w:sz="8" w:space="0" w:color="000080"/>
            </w:tcBorders>
            <w:vAlign w:val="bottom"/>
          </w:tcPr>
          <w:p w:rsidR="00A5215C" w:rsidRPr="006C1D19" w:rsidRDefault="00A5215C" w:rsidP="00A5215C">
            <w:pPr>
              <w:rPr>
                <w:rFonts w:ascii="Times New Roman" w:hAnsi="Times New Roman" w:cs="Times New Roman"/>
                <w:sz w:val="24"/>
                <w:szCs w:val="24"/>
              </w:rPr>
            </w:pPr>
            <w:r w:rsidRPr="006C1D19">
              <w:rPr>
                <w:rFonts w:ascii="Times New Roman" w:eastAsia="Times New Roman" w:hAnsi="Times New Roman" w:cs="Times New Roman"/>
                <w:sz w:val="24"/>
                <w:szCs w:val="24"/>
              </w:rPr>
              <w:t>Учебн</w:t>
            </w:r>
            <w:r w:rsidR="005266CC">
              <w:rPr>
                <w:rFonts w:ascii="Times New Roman" w:eastAsia="Times New Roman" w:hAnsi="Times New Roman" w:cs="Times New Roman"/>
                <w:sz w:val="24"/>
                <w:szCs w:val="24"/>
              </w:rPr>
              <w:t xml:space="preserve">ые пособия </w:t>
            </w:r>
          </w:p>
        </w:tc>
        <w:tc>
          <w:tcPr>
            <w:tcW w:w="1920" w:type="dxa"/>
            <w:tcBorders>
              <w:bottom w:val="single" w:sz="4" w:space="0" w:color="auto"/>
            </w:tcBorders>
            <w:vAlign w:val="bottom"/>
          </w:tcPr>
          <w:p w:rsidR="00A5215C" w:rsidRPr="006C1D19" w:rsidRDefault="00A5215C" w:rsidP="00A5215C">
            <w:pPr>
              <w:ind w:right="520"/>
              <w:jc w:val="right"/>
              <w:rPr>
                <w:rFonts w:ascii="Times New Roman" w:hAnsi="Times New Roman" w:cs="Times New Roman"/>
                <w:sz w:val="24"/>
                <w:szCs w:val="24"/>
              </w:rPr>
            </w:pPr>
            <w:r w:rsidRPr="006C1D19">
              <w:rPr>
                <w:rFonts w:ascii="Times New Roman" w:eastAsia="Times New Roman" w:hAnsi="Times New Roman" w:cs="Times New Roman"/>
                <w:sz w:val="24"/>
                <w:szCs w:val="24"/>
              </w:rPr>
              <w:t>1</w:t>
            </w:r>
            <w:r w:rsidR="005266CC">
              <w:rPr>
                <w:rFonts w:ascii="Times New Roman" w:eastAsia="Times New Roman" w:hAnsi="Times New Roman" w:cs="Times New Roman"/>
                <w:sz w:val="24"/>
                <w:szCs w:val="24"/>
              </w:rPr>
              <w:t>45</w:t>
            </w:r>
          </w:p>
        </w:tc>
        <w:tc>
          <w:tcPr>
            <w:tcW w:w="200" w:type="dxa"/>
            <w:tcBorders>
              <w:bottom w:val="single" w:sz="4" w:space="0" w:color="auto"/>
              <w:right w:val="single" w:sz="8" w:space="0" w:color="000080"/>
            </w:tcBorders>
            <w:vAlign w:val="bottom"/>
          </w:tcPr>
          <w:p w:rsidR="00A5215C" w:rsidRPr="006C1D19" w:rsidRDefault="00A5215C" w:rsidP="00A5215C">
            <w:pPr>
              <w:rPr>
                <w:rFonts w:ascii="Times New Roman" w:hAnsi="Times New Roman" w:cs="Times New Roman"/>
                <w:sz w:val="24"/>
                <w:szCs w:val="24"/>
              </w:rPr>
            </w:pPr>
          </w:p>
        </w:tc>
        <w:tc>
          <w:tcPr>
            <w:tcW w:w="920" w:type="dxa"/>
            <w:tcBorders>
              <w:bottom w:val="single" w:sz="4" w:space="0" w:color="auto"/>
            </w:tcBorders>
            <w:vAlign w:val="bottom"/>
          </w:tcPr>
          <w:p w:rsidR="00A5215C" w:rsidRPr="006C1D19" w:rsidRDefault="00A5215C" w:rsidP="00A5215C">
            <w:pPr>
              <w:rPr>
                <w:rFonts w:ascii="Times New Roman" w:hAnsi="Times New Roman" w:cs="Times New Roman"/>
                <w:sz w:val="24"/>
                <w:szCs w:val="24"/>
              </w:rPr>
            </w:pPr>
          </w:p>
        </w:tc>
        <w:tc>
          <w:tcPr>
            <w:tcW w:w="1700" w:type="dxa"/>
            <w:tcBorders>
              <w:bottom w:val="single" w:sz="4" w:space="0" w:color="auto"/>
              <w:right w:val="single" w:sz="8" w:space="0" w:color="000080"/>
            </w:tcBorders>
            <w:vAlign w:val="bottom"/>
          </w:tcPr>
          <w:p w:rsidR="00A5215C" w:rsidRPr="006C1D19" w:rsidRDefault="005266CC" w:rsidP="00A5215C">
            <w:pPr>
              <w:ind w:right="1020"/>
              <w:jc w:val="right"/>
              <w:rPr>
                <w:rFonts w:ascii="Times New Roman" w:hAnsi="Times New Roman" w:cs="Times New Roman"/>
                <w:sz w:val="24"/>
                <w:szCs w:val="24"/>
              </w:rPr>
            </w:pPr>
            <w:r>
              <w:rPr>
                <w:rFonts w:ascii="Times New Roman" w:eastAsia="Times New Roman" w:hAnsi="Times New Roman" w:cs="Times New Roman"/>
                <w:sz w:val="24"/>
                <w:szCs w:val="24"/>
              </w:rPr>
              <w:t>100</w:t>
            </w:r>
          </w:p>
        </w:tc>
      </w:tr>
      <w:tr w:rsidR="005266CC" w:rsidRPr="006C1D19" w:rsidTr="005266CC">
        <w:trPr>
          <w:trHeight w:val="350"/>
        </w:trPr>
        <w:tc>
          <w:tcPr>
            <w:tcW w:w="720" w:type="dxa"/>
            <w:tcBorders>
              <w:top w:val="single" w:sz="4" w:space="0" w:color="auto"/>
              <w:left w:val="single" w:sz="8" w:space="0" w:color="000080"/>
              <w:bottom w:val="single" w:sz="4" w:space="0" w:color="auto"/>
              <w:right w:val="single" w:sz="8" w:space="0" w:color="000080"/>
            </w:tcBorders>
            <w:vAlign w:val="bottom"/>
          </w:tcPr>
          <w:p w:rsidR="005266CC" w:rsidRPr="006C1D19" w:rsidRDefault="005266CC" w:rsidP="00A5215C">
            <w:pPr>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60" w:type="dxa"/>
            <w:tcBorders>
              <w:top w:val="single" w:sz="4" w:space="0" w:color="auto"/>
              <w:bottom w:val="single" w:sz="4" w:space="0" w:color="auto"/>
              <w:right w:val="single" w:sz="8" w:space="0" w:color="000080"/>
            </w:tcBorders>
            <w:vAlign w:val="bottom"/>
          </w:tcPr>
          <w:p w:rsidR="005266CC" w:rsidRPr="006C1D19" w:rsidRDefault="005266CC" w:rsidP="00A5215C">
            <w:pPr>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Художественная</w:t>
            </w:r>
            <w:r>
              <w:rPr>
                <w:rFonts w:ascii="Times New Roman" w:eastAsia="Times New Roman" w:hAnsi="Times New Roman" w:cs="Times New Roman"/>
                <w:sz w:val="24"/>
                <w:szCs w:val="24"/>
              </w:rPr>
              <w:t xml:space="preserve"> литература</w:t>
            </w:r>
          </w:p>
        </w:tc>
        <w:tc>
          <w:tcPr>
            <w:tcW w:w="1920" w:type="dxa"/>
            <w:tcBorders>
              <w:top w:val="single" w:sz="4" w:space="0" w:color="auto"/>
              <w:bottom w:val="single" w:sz="4" w:space="0" w:color="auto"/>
            </w:tcBorders>
            <w:vAlign w:val="bottom"/>
          </w:tcPr>
          <w:p w:rsidR="005266CC" w:rsidRPr="006C1D19" w:rsidRDefault="005266CC" w:rsidP="00A5215C">
            <w:pPr>
              <w:ind w:right="5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5971</w:t>
            </w:r>
          </w:p>
        </w:tc>
        <w:tc>
          <w:tcPr>
            <w:tcW w:w="200" w:type="dxa"/>
            <w:tcBorders>
              <w:top w:val="single" w:sz="4" w:space="0" w:color="auto"/>
              <w:bottom w:val="single" w:sz="4" w:space="0" w:color="auto"/>
              <w:right w:val="single" w:sz="8" w:space="0" w:color="000080"/>
            </w:tcBorders>
            <w:vAlign w:val="bottom"/>
          </w:tcPr>
          <w:p w:rsidR="005266CC" w:rsidRPr="006C1D19" w:rsidRDefault="005266CC" w:rsidP="00A5215C">
            <w:pPr>
              <w:rPr>
                <w:rFonts w:ascii="Times New Roman" w:hAnsi="Times New Roman" w:cs="Times New Roman"/>
                <w:sz w:val="24"/>
                <w:szCs w:val="24"/>
              </w:rPr>
            </w:pPr>
          </w:p>
        </w:tc>
        <w:tc>
          <w:tcPr>
            <w:tcW w:w="920" w:type="dxa"/>
            <w:tcBorders>
              <w:top w:val="single" w:sz="4" w:space="0" w:color="auto"/>
              <w:bottom w:val="single" w:sz="4" w:space="0" w:color="auto"/>
            </w:tcBorders>
            <w:vAlign w:val="bottom"/>
          </w:tcPr>
          <w:p w:rsidR="005266CC" w:rsidRPr="006C1D19" w:rsidRDefault="005266CC" w:rsidP="00A5215C">
            <w:pPr>
              <w:rPr>
                <w:rFonts w:ascii="Times New Roman" w:hAnsi="Times New Roman" w:cs="Times New Roman"/>
                <w:sz w:val="24"/>
                <w:szCs w:val="24"/>
              </w:rPr>
            </w:pPr>
          </w:p>
        </w:tc>
        <w:tc>
          <w:tcPr>
            <w:tcW w:w="1700" w:type="dxa"/>
            <w:tcBorders>
              <w:top w:val="single" w:sz="4" w:space="0" w:color="auto"/>
              <w:bottom w:val="single" w:sz="4" w:space="0" w:color="auto"/>
              <w:right w:val="single" w:sz="8" w:space="0" w:color="000080"/>
            </w:tcBorders>
            <w:vAlign w:val="bottom"/>
          </w:tcPr>
          <w:p w:rsidR="005266CC" w:rsidRDefault="005266CC" w:rsidP="00A5215C">
            <w:pPr>
              <w:ind w:right="10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3200</w:t>
            </w:r>
          </w:p>
        </w:tc>
      </w:tr>
      <w:tr w:rsidR="005266CC" w:rsidRPr="006C1D19" w:rsidTr="005266CC">
        <w:trPr>
          <w:trHeight w:val="350"/>
        </w:trPr>
        <w:tc>
          <w:tcPr>
            <w:tcW w:w="720" w:type="dxa"/>
            <w:tcBorders>
              <w:top w:val="single" w:sz="4" w:space="0" w:color="auto"/>
              <w:left w:val="single" w:sz="8" w:space="0" w:color="000080"/>
              <w:bottom w:val="single" w:sz="8" w:space="0" w:color="000080"/>
              <w:right w:val="single" w:sz="8" w:space="0" w:color="000080"/>
            </w:tcBorders>
            <w:vAlign w:val="bottom"/>
          </w:tcPr>
          <w:p w:rsidR="005266CC" w:rsidRPr="006C1D19" w:rsidRDefault="005266CC" w:rsidP="00A5215C">
            <w:pPr>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960" w:type="dxa"/>
            <w:tcBorders>
              <w:top w:val="single" w:sz="4" w:space="0" w:color="auto"/>
              <w:bottom w:val="single" w:sz="8" w:space="0" w:color="000080"/>
              <w:right w:val="single" w:sz="8" w:space="0" w:color="000080"/>
            </w:tcBorders>
            <w:vAlign w:val="bottom"/>
          </w:tcPr>
          <w:p w:rsidR="005266CC" w:rsidRPr="006C1D19" w:rsidRDefault="005266CC" w:rsidP="00A5215C">
            <w:pPr>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Справочна</w:t>
            </w:r>
            <w:r>
              <w:rPr>
                <w:rFonts w:ascii="Times New Roman" w:eastAsia="Times New Roman" w:hAnsi="Times New Roman" w:cs="Times New Roman"/>
                <w:sz w:val="24"/>
                <w:szCs w:val="24"/>
              </w:rPr>
              <w:t>я литература</w:t>
            </w:r>
          </w:p>
        </w:tc>
        <w:tc>
          <w:tcPr>
            <w:tcW w:w="1920" w:type="dxa"/>
            <w:tcBorders>
              <w:top w:val="single" w:sz="4" w:space="0" w:color="auto"/>
              <w:bottom w:val="single" w:sz="8" w:space="0" w:color="000080"/>
            </w:tcBorders>
            <w:vAlign w:val="bottom"/>
          </w:tcPr>
          <w:p w:rsidR="005266CC" w:rsidRPr="006C1D19" w:rsidRDefault="005266CC" w:rsidP="00A5215C">
            <w:pPr>
              <w:ind w:right="5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p>
        </w:tc>
        <w:tc>
          <w:tcPr>
            <w:tcW w:w="200" w:type="dxa"/>
            <w:tcBorders>
              <w:top w:val="single" w:sz="4" w:space="0" w:color="auto"/>
              <w:bottom w:val="single" w:sz="8" w:space="0" w:color="000080"/>
              <w:right w:val="single" w:sz="8" w:space="0" w:color="000080"/>
            </w:tcBorders>
            <w:vAlign w:val="bottom"/>
          </w:tcPr>
          <w:p w:rsidR="005266CC" w:rsidRPr="006C1D19" w:rsidRDefault="005266CC" w:rsidP="00A5215C">
            <w:pPr>
              <w:rPr>
                <w:rFonts w:ascii="Times New Roman" w:hAnsi="Times New Roman" w:cs="Times New Roman"/>
                <w:sz w:val="24"/>
                <w:szCs w:val="24"/>
              </w:rPr>
            </w:pPr>
          </w:p>
        </w:tc>
        <w:tc>
          <w:tcPr>
            <w:tcW w:w="920" w:type="dxa"/>
            <w:tcBorders>
              <w:top w:val="single" w:sz="4" w:space="0" w:color="auto"/>
              <w:bottom w:val="single" w:sz="8" w:space="0" w:color="000080"/>
            </w:tcBorders>
            <w:vAlign w:val="bottom"/>
          </w:tcPr>
          <w:p w:rsidR="005266CC" w:rsidRPr="006C1D19" w:rsidRDefault="005266CC" w:rsidP="00A5215C">
            <w:pPr>
              <w:rPr>
                <w:rFonts w:ascii="Times New Roman" w:hAnsi="Times New Roman" w:cs="Times New Roman"/>
                <w:sz w:val="24"/>
                <w:szCs w:val="24"/>
              </w:rPr>
            </w:pPr>
          </w:p>
        </w:tc>
        <w:tc>
          <w:tcPr>
            <w:tcW w:w="1700" w:type="dxa"/>
            <w:tcBorders>
              <w:top w:val="single" w:sz="4" w:space="0" w:color="auto"/>
              <w:bottom w:val="single" w:sz="8" w:space="0" w:color="000080"/>
              <w:right w:val="single" w:sz="8" w:space="0" w:color="000080"/>
            </w:tcBorders>
            <w:vAlign w:val="bottom"/>
          </w:tcPr>
          <w:p w:rsidR="005266CC" w:rsidRDefault="005266CC" w:rsidP="00A5215C">
            <w:pPr>
              <w:ind w:right="10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A5215C" w:rsidRPr="006C1D19" w:rsidRDefault="00A5215C" w:rsidP="00A5215C">
      <w:pPr>
        <w:rPr>
          <w:rFonts w:ascii="Times New Roman" w:hAnsi="Times New Roman" w:cs="Times New Roman"/>
          <w:sz w:val="24"/>
          <w:szCs w:val="24"/>
        </w:rPr>
        <w:sectPr w:rsidR="00A5215C" w:rsidRPr="006C1D19">
          <w:pgSz w:w="16840" w:h="11906" w:orient="landscape"/>
          <w:pgMar w:top="563" w:right="1018" w:bottom="281" w:left="600" w:header="0" w:footer="0" w:gutter="0"/>
          <w:cols w:space="720" w:equalWidth="0">
            <w:col w:w="15220"/>
          </w:cols>
        </w:sectPr>
      </w:pPr>
    </w:p>
    <w:p w:rsidR="00A5215C" w:rsidRPr="006C1D19" w:rsidRDefault="00A5215C" w:rsidP="00A5215C">
      <w:pPr>
        <w:spacing w:line="222" w:lineRule="exact"/>
        <w:rPr>
          <w:rFonts w:ascii="Times New Roman" w:hAnsi="Times New Roman" w:cs="Times New Roman"/>
          <w:sz w:val="24"/>
          <w:szCs w:val="24"/>
        </w:rPr>
      </w:pPr>
    </w:p>
    <w:p w:rsidR="00A5215C" w:rsidRPr="006C1D19" w:rsidRDefault="00A5215C" w:rsidP="00A5215C">
      <w:pPr>
        <w:ind w:left="2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6C1D19">
        <w:rPr>
          <w:rFonts w:ascii="Times New Roman" w:eastAsia="Times New Roman" w:hAnsi="Times New Roman" w:cs="Times New Roman"/>
          <w:sz w:val="24"/>
          <w:szCs w:val="24"/>
        </w:rPr>
        <w:t>Минобрнауки</w:t>
      </w:r>
      <w:proofErr w:type="spellEnd"/>
      <w:r w:rsidRPr="006C1D19">
        <w:rPr>
          <w:rFonts w:ascii="Times New Roman" w:eastAsia="Times New Roman" w:hAnsi="Times New Roman" w:cs="Times New Roman"/>
          <w:sz w:val="24"/>
          <w:szCs w:val="24"/>
        </w:rPr>
        <w:t xml:space="preserve"> от 28.12.2018 № 253.</w:t>
      </w:r>
    </w:p>
    <w:p w:rsidR="00A5215C" w:rsidRPr="006C1D19" w:rsidRDefault="00A5215C" w:rsidP="00A5215C">
      <w:pPr>
        <w:spacing w:line="11" w:lineRule="exact"/>
        <w:rPr>
          <w:rFonts w:ascii="Times New Roman" w:hAnsi="Times New Roman" w:cs="Times New Roman"/>
          <w:sz w:val="24"/>
          <w:szCs w:val="24"/>
        </w:rPr>
      </w:pPr>
    </w:p>
    <w:p w:rsidR="00A5215C" w:rsidRPr="006C1D19" w:rsidRDefault="004B7272" w:rsidP="00A5215C">
      <w:pPr>
        <w:numPr>
          <w:ilvl w:val="0"/>
          <w:numId w:val="10"/>
        </w:numPr>
        <w:tabs>
          <w:tab w:val="left" w:pos="244"/>
        </w:tabs>
        <w:spacing w:after="0" w:line="233" w:lineRule="auto"/>
        <w:ind w:left="60" w:right="8820"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5215C" w:rsidRPr="006C1D19">
        <w:rPr>
          <w:rFonts w:ascii="Times New Roman" w:eastAsia="Times New Roman" w:hAnsi="Times New Roman" w:cs="Times New Roman"/>
          <w:sz w:val="24"/>
          <w:szCs w:val="24"/>
        </w:rPr>
        <w:t>библиотеке имеются электронные образовательные ресурсы – 259 шт. Средний уров</w:t>
      </w:r>
      <w:r w:rsidR="00021B1E">
        <w:rPr>
          <w:rFonts w:ascii="Times New Roman" w:eastAsia="Times New Roman" w:hAnsi="Times New Roman" w:cs="Times New Roman"/>
          <w:sz w:val="24"/>
          <w:szCs w:val="24"/>
        </w:rPr>
        <w:t xml:space="preserve">ень посещаемости </w:t>
      </w:r>
      <w:r w:rsidR="005266CC">
        <w:rPr>
          <w:rFonts w:ascii="Times New Roman" w:eastAsia="Times New Roman" w:hAnsi="Times New Roman" w:cs="Times New Roman"/>
          <w:sz w:val="24"/>
          <w:szCs w:val="24"/>
        </w:rPr>
        <w:t>библиотеки – 5-6 челов</w:t>
      </w:r>
      <w:r>
        <w:rPr>
          <w:rFonts w:ascii="Times New Roman" w:eastAsia="Times New Roman" w:hAnsi="Times New Roman" w:cs="Times New Roman"/>
          <w:sz w:val="24"/>
          <w:szCs w:val="24"/>
        </w:rPr>
        <w:t>ек</w:t>
      </w:r>
      <w:r w:rsidR="00A5215C" w:rsidRPr="006C1D19">
        <w:rPr>
          <w:rFonts w:ascii="Times New Roman" w:eastAsia="Times New Roman" w:hAnsi="Times New Roman" w:cs="Times New Roman"/>
          <w:sz w:val="24"/>
          <w:szCs w:val="24"/>
        </w:rPr>
        <w:t xml:space="preserve"> в день.</w:t>
      </w:r>
    </w:p>
    <w:p w:rsidR="00A5215C" w:rsidRPr="006C1D19" w:rsidRDefault="00A5215C" w:rsidP="00A5215C">
      <w:pPr>
        <w:spacing w:line="1" w:lineRule="exact"/>
        <w:rPr>
          <w:rFonts w:ascii="Times New Roman" w:eastAsia="Times New Roman" w:hAnsi="Times New Roman" w:cs="Times New Roman"/>
          <w:sz w:val="24"/>
          <w:szCs w:val="24"/>
        </w:rPr>
      </w:pPr>
    </w:p>
    <w:p w:rsidR="00A5215C" w:rsidRPr="006C1D19" w:rsidRDefault="00A5215C" w:rsidP="00A5215C">
      <w:pPr>
        <w:ind w:left="60"/>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На официал</w:t>
      </w:r>
      <w:r w:rsidR="00021B1E">
        <w:rPr>
          <w:rFonts w:ascii="Times New Roman" w:eastAsia="Times New Roman" w:hAnsi="Times New Roman" w:cs="Times New Roman"/>
          <w:sz w:val="24"/>
          <w:szCs w:val="24"/>
        </w:rPr>
        <w:t>ьном сайте  МБОУ «Лебединская ООШ</w:t>
      </w:r>
      <w:r w:rsidRPr="006C1D19">
        <w:rPr>
          <w:rFonts w:ascii="Times New Roman" w:eastAsia="Times New Roman" w:hAnsi="Times New Roman" w:cs="Times New Roman"/>
          <w:sz w:val="24"/>
          <w:szCs w:val="24"/>
        </w:rPr>
        <w:t>» имеется страница с информацией о работе библиотеки и проводимых мероприятиях.</w:t>
      </w:r>
    </w:p>
    <w:p w:rsidR="00A5215C" w:rsidRPr="006C1D19" w:rsidRDefault="00A5215C" w:rsidP="00A5215C">
      <w:pPr>
        <w:spacing w:line="125" w:lineRule="exact"/>
        <w:rPr>
          <w:rFonts w:ascii="Times New Roman" w:hAnsi="Times New Roman" w:cs="Times New Roman"/>
          <w:sz w:val="24"/>
          <w:szCs w:val="24"/>
        </w:rPr>
      </w:pPr>
    </w:p>
    <w:p w:rsidR="00A5215C" w:rsidRPr="006C1D19" w:rsidRDefault="00A5215C" w:rsidP="00A5215C">
      <w:pPr>
        <w:ind w:right="-59"/>
        <w:jc w:val="center"/>
        <w:rPr>
          <w:rFonts w:ascii="Times New Roman" w:hAnsi="Times New Roman" w:cs="Times New Roman"/>
          <w:sz w:val="24"/>
          <w:szCs w:val="24"/>
        </w:rPr>
      </w:pPr>
      <w:r w:rsidRPr="006C1D19">
        <w:rPr>
          <w:rFonts w:ascii="Times New Roman" w:eastAsia="Times New Roman" w:hAnsi="Times New Roman" w:cs="Times New Roman"/>
          <w:b/>
          <w:bCs/>
          <w:sz w:val="24"/>
          <w:szCs w:val="24"/>
        </w:rPr>
        <w:t>IX. Оценка материально-технической базы</w:t>
      </w:r>
    </w:p>
    <w:p w:rsidR="00A5215C" w:rsidRPr="006C1D19" w:rsidRDefault="00A5215C" w:rsidP="00A5215C">
      <w:pPr>
        <w:spacing w:line="6" w:lineRule="exact"/>
        <w:rPr>
          <w:rFonts w:ascii="Times New Roman" w:hAnsi="Times New Roman" w:cs="Times New Roman"/>
          <w:sz w:val="24"/>
          <w:szCs w:val="24"/>
        </w:rPr>
      </w:pPr>
    </w:p>
    <w:p w:rsidR="00A5215C" w:rsidRPr="006C1D19" w:rsidRDefault="00A5215C" w:rsidP="00A5215C">
      <w:pPr>
        <w:spacing w:line="235" w:lineRule="auto"/>
        <w:ind w:left="60" w:right="20" w:firstLine="566"/>
        <w:jc w:val="both"/>
        <w:rPr>
          <w:rFonts w:ascii="Times New Roman" w:hAnsi="Times New Roman" w:cs="Times New Roman"/>
          <w:sz w:val="24"/>
          <w:szCs w:val="24"/>
        </w:rPr>
      </w:pPr>
      <w:r w:rsidRPr="006C1D19">
        <w:rPr>
          <w:rFonts w:ascii="Times New Roman" w:eastAsia="Times New Roman" w:hAnsi="Times New Roman" w:cs="Times New Roman"/>
          <w:sz w:val="24"/>
          <w:szCs w:val="24"/>
        </w:rPr>
        <w:t>Материально</w:t>
      </w:r>
      <w:r w:rsidR="00880AAD">
        <w:rPr>
          <w:rFonts w:ascii="Times New Roman" w:eastAsia="Times New Roman" w:hAnsi="Times New Roman" w:cs="Times New Roman"/>
          <w:sz w:val="24"/>
          <w:szCs w:val="24"/>
        </w:rPr>
        <w:t>-техническая база МБОУ «Лебединская ООШ</w:t>
      </w:r>
      <w:r w:rsidRPr="006C1D19">
        <w:rPr>
          <w:rFonts w:ascii="Times New Roman" w:eastAsia="Times New Roman" w:hAnsi="Times New Roman" w:cs="Times New Roman"/>
          <w:sz w:val="24"/>
          <w:szCs w:val="24"/>
        </w:rPr>
        <w:t>» соответствует задачам по обеспечению реализации основной образовательной программы основного о</w:t>
      </w:r>
      <w:r w:rsidR="00880AAD">
        <w:rPr>
          <w:rFonts w:ascii="Times New Roman" w:eastAsia="Times New Roman" w:hAnsi="Times New Roman" w:cs="Times New Roman"/>
          <w:sz w:val="24"/>
          <w:szCs w:val="24"/>
        </w:rPr>
        <w:t>бщего образования МБОУ «Лебединская ООШ</w:t>
      </w:r>
      <w:r w:rsidRPr="006C1D19">
        <w:rPr>
          <w:rFonts w:ascii="Times New Roman" w:eastAsia="Times New Roman" w:hAnsi="Times New Roman" w:cs="Times New Roman"/>
          <w:sz w:val="24"/>
          <w:szCs w:val="24"/>
        </w:rPr>
        <w:t>», необходимого учебно-материального оснащения образовательного процесса и созданию соответствующей образовательной и социальной среды.</w:t>
      </w:r>
    </w:p>
    <w:p w:rsidR="00A5215C" w:rsidRPr="006C1D19" w:rsidRDefault="00A5215C" w:rsidP="00A5215C">
      <w:pPr>
        <w:spacing w:line="14" w:lineRule="exact"/>
        <w:rPr>
          <w:rFonts w:ascii="Times New Roman" w:hAnsi="Times New Roman" w:cs="Times New Roman"/>
          <w:sz w:val="24"/>
          <w:szCs w:val="24"/>
        </w:rPr>
      </w:pPr>
    </w:p>
    <w:p w:rsidR="00A5215C" w:rsidRPr="006C1D19" w:rsidRDefault="00A5215C" w:rsidP="00A5215C">
      <w:pPr>
        <w:spacing w:line="234" w:lineRule="auto"/>
        <w:ind w:left="60" w:right="20" w:firstLine="566"/>
        <w:jc w:val="both"/>
        <w:rPr>
          <w:rFonts w:ascii="Times New Roman" w:hAnsi="Times New Roman" w:cs="Times New Roman"/>
          <w:sz w:val="24"/>
          <w:szCs w:val="24"/>
        </w:rPr>
      </w:pPr>
      <w:r w:rsidRPr="006C1D19">
        <w:rPr>
          <w:rFonts w:ascii="Times New Roman" w:eastAsia="Times New Roman" w:hAnsi="Times New Roman" w:cs="Times New Roman"/>
          <w:sz w:val="24"/>
          <w:szCs w:val="24"/>
        </w:rPr>
        <w:t>Образовательная деятельность ведется на площадях с использованием имущества и оборудования закр</w:t>
      </w:r>
      <w:r w:rsidR="00880AAD">
        <w:rPr>
          <w:rFonts w:ascii="Times New Roman" w:eastAsia="Times New Roman" w:hAnsi="Times New Roman" w:cs="Times New Roman"/>
          <w:sz w:val="24"/>
          <w:szCs w:val="24"/>
        </w:rPr>
        <w:t>епленным за МБОУ «Алексеевская ООШ</w:t>
      </w:r>
      <w:r w:rsidRPr="006C1D19">
        <w:rPr>
          <w:rFonts w:ascii="Times New Roman" w:eastAsia="Times New Roman" w:hAnsi="Times New Roman" w:cs="Times New Roman"/>
          <w:sz w:val="24"/>
          <w:szCs w:val="24"/>
        </w:rPr>
        <w:t>» на праве оперативного пользования.</w:t>
      </w:r>
    </w:p>
    <w:p w:rsidR="00A5215C" w:rsidRPr="006C1D19" w:rsidRDefault="00880AAD" w:rsidP="00A5215C">
      <w:pPr>
        <w:spacing w:line="234" w:lineRule="auto"/>
        <w:ind w:left="60" w:right="20" w:firstLine="566"/>
        <w:jc w:val="both"/>
        <w:rPr>
          <w:rFonts w:ascii="Times New Roman" w:hAnsi="Times New Roman" w:cs="Times New Roman"/>
          <w:sz w:val="24"/>
          <w:szCs w:val="24"/>
        </w:rPr>
      </w:pPr>
      <w:r w:rsidRPr="00880AAD">
        <w:rPr>
          <w:rFonts w:ascii="Times New Roman" w:eastAsia="Times New Roman" w:hAnsi="Times New Roman" w:cs="Times New Roman"/>
          <w:sz w:val="24"/>
        </w:rPr>
        <w:t>Занимаемая площадь ОУ 787,2 кв. м.</w:t>
      </w:r>
      <w:r>
        <w:rPr>
          <w:rFonts w:ascii="Times New Roman" w:hAnsi="Times New Roman" w:cs="Times New Roman"/>
          <w:sz w:val="24"/>
        </w:rPr>
        <w:t xml:space="preserve">, </w:t>
      </w:r>
      <w:r>
        <w:rPr>
          <w:rFonts w:ascii="Times New Roman" w:eastAsia="Times New Roman" w:hAnsi="Times New Roman" w:cs="Times New Roman"/>
          <w:sz w:val="24"/>
          <w:szCs w:val="24"/>
        </w:rPr>
        <w:t xml:space="preserve">что составляет </w:t>
      </w:r>
      <w:r>
        <w:rPr>
          <w:rFonts w:ascii="Calibri" w:eastAsia="Times New Roman" w:hAnsi="Calibri" w:cs="Times New Roman"/>
        </w:rPr>
        <w:t>18,74</w:t>
      </w:r>
      <w:r w:rsidRPr="00E337D9">
        <w:rPr>
          <w:rFonts w:ascii="Calibri" w:eastAsia="Times New Roman" w:hAnsi="Calibri" w:cs="Times New Roman"/>
        </w:rPr>
        <w:t xml:space="preserve"> </w:t>
      </w:r>
      <w:r w:rsidR="00A5215C" w:rsidRPr="006C1D19">
        <w:rPr>
          <w:rFonts w:ascii="Times New Roman" w:eastAsia="Times New Roman" w:hAnsi="Times New Roman" w:cs="Times New Roman"/>
          <w:sz w:val="24"/>
          <w:szCs w:val="24"/>
        </w:rPr>
        <w:t xml:space="preserve"> кв.м. на одного обучающегося. Занятия ведутся в одн</w:t>
      </w:r>
      <w:r w:rsidR="00D822B4">
        <w:rPr>
          <w:rFonts w:ascii="Times New Roman" w:eastAsia="Times New Roman" w:hAnsi="Times New Roman" w:cs="Times New Roman"/>
          <w:sz w:val="24"/>
          <w:szCs w:val="24"/>
        </w:rPr>
        <w:t>у смену. В здании находятся: 12</w:t>
      </w:r>
      <w:r>
        <w:rPr>
          <w:rFonts w:ascii="Times New Roman" w:eastAsia="Times New Roman" w:hAnsi="Times New Roman" w:cs="Times New Roman"/>
          <w:sz w:val="24"/>
          <w:szCs w:val="24"/>
        </w:rPr>
        <w:t xml:space="preserve"> учебных кабинетов</w:t>
      </w:r>
      <w:r w:rsidR="00A5215C" w:rsidRPr="006C1D19">
        <w:rPr>
          <w:rFonts w:ascii="Times New Roman" w:eastAsia="Times New Roman" w:hAnsi="Times New Roman" w:cs="Times New Roman"/>
          <w:sz w:val="24"/>
          <w:szCs w:val="24"/>
        </w:rPr>
        <w:t>, столовая, спортивный зал, маст</w:t>
      </w:r>
      <w:r>
        <w:rPr>
          <w:rFonts w:ascii="Times New Roman" w:eastAsia="Times New Roman" w:hAnsi="Times New Roman" w:cs="Times New Roman"/>
          <w:sz w:val="24"/>
          <w:szCs w:val="24"/>
        </w:rPr>
        <w:t>ерская,</w:t>
      </w:r>
      <w:r w:rsidR="00D822B4">
        <w:rPr>
          <w:rFonts w:ascii="Times New Roman" w:eastAsia="Times New Roman" w:hAnsi="Times New Roman" w:cs="Times New Roman"/>
          <w:sz w:val="24"/>
          <w:szCs w:val="24"/>
        </w:rPr>
        <w:t xml:space="preserve"> библиотека</w:t>
      </w:r>
      <w:r w:rsidR="00A5215C" w:rsidRPr="006C1D19">
        <w:rPr>
          <w:rFonts w:ascii="Times New Roman" w:eastAsia="Times New Roman" w:hAnsi="Times New Roman" w:cs="Times New Roman"/>
          <w:sz w:val="24"/>
          <w:szCs w:val="24"/>
        </w:rPr>
        <w:t>.</w:t>
      </w:r>
    </w:p>
    <w:p w:rsidR="00A5215C" w:rsidRPr="006C1D19" w:rsidRDefault="00A5215C" w:rsidP="00A5215C">
      <w:pPr>
        <w:spacing w:line="12" w:lineRule="exact"/>
        <w:rPr>
          <w:rFonts w:ascii="Times New Roman" w:hAnsi="Times New Roman" w:cs="Times New Roman"/>
          <w:sz w:val="24"/>
          <w:szCs w:val="24"/>
        </w:rPr>
      </w:pP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xml:space="preserve">В </w:t>
      </w:r>
      <w:r w:rsidR="00A5215C" w:rsidRPr="00D822B4">
        <w:rPr>
          <w:rFonts w:ascii="Times New Roman" w:eastAsia="Times New Roman" w:hAnsi="Times New Roman" w:cs="Times New Roman"/>
          <w:sz w:val="24"/>
          <w:szCs w:val="24"/>
        </w:rPr>
        <w:t>сос</w:t>
      </w:r>
      <w:r w:rsidR="00880AAD" w:rsidRPr="00D822B4">
        <w:rPr>
          <w:rFonts w:ascii="Times New Roman" w:eastAsia="Times New Roman" w:hAnsi="Times New Roman" w:cs="Times New Roman"/>
          <w:sz w:val="24"/>
          <w:szCs w:val="24"/>
        </w:rPr>
        <w:t xml:space="preserve">тав входят: </w:t>
      </w:r>
      <w:r w:rsidRPr="00D822B4">
        <w:rPr>
          <w:rFonts w:ascii="Times New Roman" w:eastAsia="Times New Roman" w:hAnsi="Times New Roman" w:cs="Times New Roman"/>
          <w:sz w:val="24"/>
          <w:szCs w:val="24"/>
        </w:rPr>
        <w:t>- кабинет русского языка и литературы, татарского языка и литературы –  оснащенность 60%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кабинет истории – оснащенность 50%;.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- 3 кабинета начальных классов – оснащенность 60%.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кабинет математики - оснащенность 60%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кабинет физики – оснащенность 57%</w:t>
      </w:r>
    </w:p>
    <w:p w:rsidR="00D822B4" w:rsidRPr="00D822B4" w:rsidRDefault="00D822B4" w:rsidP="00D822B4">
      <w:pPr>
        <w:shd w:val="clear" w:color="auto" w:fill="FFFFFF"/>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xml:space="preserve">- компьютерный класс – оснащенность 80 </w:t>
      </w:r>
      <w:r w:rsidRPr="00D822B4">
        <w:rPr>
          <w:rFonts w:ascii="Times New Roman" w:eastAsia="Times New Roman" w:hAnsi="Times New Roman" w:cs="Times New Roman"/>
          <w:sz w:val="24"/>
          <w:szCs w:val="24"/>
          <w:shd w:val="clear" w:color="auto" w:fill="FFFFFF"/>
        </w:rPr>
        <w:t>%</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мастерская – оснащенность 50%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мастерская (дев.) – оснащенность 40%</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lastRenderedPageBreak/>
        <w:t>-- спортивный зал  площадью 57,6 кв. м., оснащенность 44%</w:t>
      </w:r>
    </w:p>
    <w:p w:rsidR="00D822B4" w:rsidRPr="00D822B4" w:rsidRDefault="00D822B4" w:rsidP="00D822B4">
      <w:pPr>
        <w:ind w:firstLine="360"/>
        <w:jc w:val="both"/>
        <w:rPr>
          <w:rFonts w:ascii="Times New Roman" w:eastAsia="Times New Roman" w:hAnsi="Times New Roman" w:cs="Times New Roman"/>
          <w:sz w:val="24"/>
          <w:szCs w:val="24"/>
        </w:rPr>
      </w:pPr>
      <w:r w:rsidRPr="00D822B4">
        <w:rPr>
          <w:rFonts w:ascii="Times New Roman" w:eastAsia="Times New Roman" w:hAnsi="Times New Roman" w:cs="Times New Roman"/>
          <w:sz w:val="24"/>
          <w:szCs w:val="24"/>
        </w:rPr>
        <w:t xml:space="preserve">-столовая площадью 81.8 кв.м. на 60 посадочных мест, оснащенность- 80%.  </w:t>
      </w:r>
    </w:p>
    <w:p w:rsidR="00A5215C" w:rsidRPr="006C1D19" w:rsidRDefault="00A5215C" w:rsidP="00D822B4">
      <w:pPr>
        <w:tabs>
          <w:tab w:val="left" w:pos="818"/>
        </w:tabs>
        <w:spacing w:after="0" w:line="235" w:lineRule="auto"/>
        <w:ind w:left="634" w:right="20"/>
        <w:jc w:val="both"/>
        <w:rPr>
          <w:rFonts w:ascii="Times New Roman" w:eastAsia="Times New Roman" w:hAnsi="Times New Roman" w:cs="Times New Roman"/>
          <w:sz w:val="24"/>
          <w:szCs w:val="24"/>
        </w:rPr>
      </w:pPr>
    </w:p>
    <w:p w:rsidR="00A5215C" w:rsidRPr="006C1D19" w:rsidRDefault="00A5215C" w:rsidP="00A5215C">
      <w:pPr>
        <w:spacing w:line="13" w:lineRule="exact"/>
        <w:rPr>
          <w:rFonts w:ascii="Times New Roman" w:eastAsia="Times New Roman" w:hAnsi="Times New Roman" w:cs="Times New Roman"/>
          <w:sz w:val="24"/>
          <w:szCs w:val="24"/>
        </w:rPr>
      </w:pPr>
    </w:p>
    <w:p w:rsidR="00A5215C" w:rsidRPr="006C1D19" w:rsidRDefault="00A5215C" w:rsidP="00A5215C">
      <w:pPr>
        <w:spacing w:line="234" w:lineRule="auto"/>
        <w:ind w:left="60" w:right="20" w:firstLine="566"/>
        <w:rPr>
          <w:rFonts w:ascii="Times New Roman" w:eastAsia="Times New Roman" w:hAnsi="Times New Roman" w:cs="Times New Roman"/>
          <w:sz w:val="24"/>
          <w:szCs w:val="24"/>
        </w:rPr>
      </w:pPr>
      <w:r w:rsidRPr="006C1D19">
        <w:rPr>
          <w:rFonts w:ascii="Times New Roman" w:eastAsia="Times New Roman" w:hAnsi="Times New Roman" w:cs="Times New Roman"/>
          <w:sz w:val="24"/>
          <w:szCs w:val="24"/>
        </w:rPr>
        <w:t xml:space="preserve">Кабинеты оснащены учебно-наглядными пособиями, </w:t>
      </w:r>
      <w:proofErr w:type="spellStart"/>
      <w:r w:rsidRPr="006C1D19">
        <w:rPr>
          <w:rFonts w:ascii="Times New Roman" w:eastAsia="Times New Roman" w:hAnsi="Times New Roman" w:cs="Times New Roman"/>
          <w:sz w:val="24"/>
          <w:szCs w:val="24"/>
        </w:rPr>
        <w:t>мультимедийным</w:t>
      </w:r>
      <w:proofErr w:type="spellEnd"/>
      <w:r w:rsidRPr="006C1D19">
        <w:rPr>
          <w:rFonts w:ascii="Times New Roman" w:eastAsia="Times New Roman" w:hAnsi="Times New Roman" w:cs="Times New Roman"/>
          <w:sz w:val="24"/>
          <w:szCs w:val="24"/>
        </w:rPr>
        <w:t xml:space="preserve"> оборудованием</w:t>
      </w:r>
      <w:r w:rsidR="00D822B4">
        <w:rPr>
          <w:rFonts w:ascii="Times New Roman" w:eastAsia="Times New Roman" w:hAnsi="Times New Roman" w:cs="Times New Roman"/>
          <w:sz w:val="24"/>
          <w:szCs w:val="24"/>
        </w:rPr>
        <w:t xml:space="preserve"> (2 кабинета не имеют </w:t>
      </w:r>
      <w:proofErr w:type="spellStart"/>
      <w:r w:rsidR="00D822B4">
        <w:rPr>
          <w:rFonts w:ascii="Times New Roman" w:eastAsia="Times New Roman" w:hAnsi="Times New Roman" w:cs="Times New Roman"/>
          <w:sz w:val="24"/>
          <w:szCs w:val="24"/>
        </w:rPr>
        <w:t>мультимедийное</w:t>
      </w:r>
      <w:proofErr w:type="spellEnd"/>
      <w:r w:rsidR="00D822B4">
        <w:rPr>
          <w:rFonts w:ascii="Times New Roman" w:eastAsia="Times New Roman" w:hAnsi="Times New Roman" w:cs="Times New Roman"/>
          <w:sz w:val="24"/>
          <w:szCs w:val="24"/>
        </w:rPr>
        <w:t xml:space="preserve"> оборудование)</w:t>
      </w:r>
      <w:r w:rsidRPr="006C1D19">
        <w:rPr>
          <w:rFonts w:ascii="Times New Roman" w:eastAsia="Times New Roman" w:hAnsi="Times New Roman" w:cs="Times New Roman"/>
          <w:sz w:val="24"/>
          <w:szCs w:val="24"/>
        </w:rPr>
        <w:t>, интерактивными досками</w:t>
      </w:r>
      <w:r w:rsidR="00D822B4">
        <w:rPr>
          <w:rFonts w:ascii="Times New Roman" w:eastAsia="Times New Roman" w:hAnsi="Times New Roman" w:cs="Times New Roman"/>
          <w:sz w:val="24"/>
          <w:szCs w:val="24"/>
        </w:rPr>
        <w:t xml:space="preserve"> (3 штуки)</w:t>
      </w:r>
      <w:r w:rsidRPr="006C1D19">
        <w:rPr>
          <w:rFonts w:ascii="Times New Roman" w:eastAsia="Times New Roman" w:hAnsi="Times New Roman" w:cs="Times New Roman"/>
          <w:sz w:val="24"/>
          <w:szCs w:val="24"/>
        </w:rPr>
        <w:t>, спортивный зал - спортивным оборудованием, пищеблок – современным кухонным оборудованием. Все кабинеты оснащены интерактивным оборудованием. Имеют доступ к беспроводной сети Интернет.</w:t>
      </w:r>
    </w:p>
    <w:p w:rsidR="00A5215C" w:rsidRPr="006C1D19" w:rsidRDefault="00A5215C" w:rsidP="00A5215C">
      <w:pPr>
        <w:spacing w:line="13" w:lineRule="exact"/>
        <w:rPr>
          <w:rFonts w:ascii="Times New Roman" w:hAnsi="Times New Roman" w:cs="Times New Roman"/>
          <w:sz w:val="24"/>
          <w:szCs w:val="24"/>
        </w:rPr>
      </w:pPr>
    </w:p>
    <w:p w:rsidR="00A5215C" w:rsidRPr="006C1D19" w:rsidRDefault="00A5215C" w:rsidP="00A5215C">
      <w:pPr>
        <w:spacing w:line="234" w:lineRule="auto"/>
        <w:ind w:left="60" w:right="20" w:firstLine="566"/>
        <w:rPr>
          <w:rFonts w:ascii="Times New Roman" w:hAnsi="Times New Roman" w:cs="Times New Roman"/>
          <w:sz w:val="24"/>
          <w:szCs w:val="24"/>
        </w:rPr>
      </w:pPr>
      <w:r w:rsidRPr="006C1D19">
        <w:rPr>
          <w:rFonts w:ascii="Times New Roman" w:eastAsia="Times New Roman" w:hAnsi="Times New Roman" w:cs="Times New Roman"/>
          <w:sz w:val="24"/>
          <w:szCs w:val="24"/>
        </w:rPr>
        <w:t>В зд</w:t>
      </w:r>
      <w:r w:rsidR="00D822B4">
        <w:rPr>
          <w:rFonts w:ascii="Times New Roman" w:eastAsia="Times New Roman" w:hAnsi="Times New Roman" w:cs="Times New Roman"/>
          <w:sz w:val="24"/>
          <w:szCs w:val="24"/>
        </w:rPr>
        <w:t>ании МБОУ «Лебединская ООШ</w:t>
      </w:r>
      <w:r w:rsidRPr="006C1D19">
        <w:rPr>
          <w:rFonts w:ascii="Times New Roman" w:eastAsia="Times New Roman" w:hAnsi="Times New Roman" w:cs="Times New Roman"/>
          <w:sz w:val="24"/>
          <w:szCs w:val="24"/>
        </w:rPr>
        <w:t>» соблюдены и полностью выполняются санитарно-гигиенические нормы по освещенности, тепловому режиму и воздухообмену, качеству питьевого режима и другим параметрам, установлена пожарная сигнализа</w:t>
      </w:r>
      <w:r w:rsidR="00D822B4">
        <w:rPr>
          <w:rFonts w:ascii="Times New Roman" w:eastAsia="Times New Roman" w:hAnsi="Times New Roman" w:cs="Times New Roman"/>
          <w:sz w:val="24"/>
          <w:szCs w:val="24"/>
        </w:rPr>
        <w:t>ция</w:t>
      </w:r>
      <w:r w:rsidRPr="006C1D19">
        <w:rPr>
          <w:rFonts w:ascii="Times New Roman" w:eastAsia="Times New Roman" w:hAnsi="Times New Roman" w:cs="Times New Roman"/>
          <w:sz w:val="24"/>
          <w:szCs w:val="24"/>
        </w:rPr>
        <w:t>.</w:t>
      </w:r>
    </w:p>
    <w:p w:rsidR="00A5215C" w:rsidRPr="006C1D19" w:rsidRDefault="00A5215C" w:rsidP="00A5215C">
      <w:pPr>
        <w:spacing w:line="10" w:lineRule="exact"/>
        <w:rPr>
          <w:rFonts w:ascii="Times New Roman" w:hAnsi="Times New Roman" w:cs="Times New Roman"/>
          <w:sz w:val="24"/>
          <w:szCs w:val="24"/>
        </w:rPr>
      </w:pPr>
    </w:p>
    <w:p w:rsidR="00A5215C" w:rsidRPr="006C1D19" w:rsidRDefault="00A5215C" w:rsidP="00A5215C">
      <w:pPr>
        <w:spacing w:line="234" w:lineRule="auto"/>
        <w:ind w:left="60" w:right="20" w:firstLine="566"/>
        <w:rPr>
          <w:rFonts w:ascii="Times New Roman" w:hAnsi="Times New Roman" w:cs="Times New Roman"/>
          <w:sz w:val="24"/>
          <w:szCs w:val="24"/>
        </w:rPr>
      </w:pPr>
      <w:r w:rsidRPr="006C1D19">
        <w:rPr>
          <w:rFonts w:ascii="Times New Roman" w:eastAsia="Times New Roman" w:hAnsi="Times New Roman" w:cs="Times New Roman"/>
          <w:sz w:val="24"/>
          <w:szCs w:val="24"/>
        </w:rPr>
        <w:t>Уроки физкультуры ведутся в спортивном за</w:t>
      </w:r>
      <w:r w:rsidR="00D822B4">
        <w:rPr>
          <w:rFonts w:ascii="Times New Roman" w:eastAsia="Times New Roman" w:hAnsi="Times New Roman" w:cs="Times New Roman"/>
          <w:sz w:val="24"/>
          <w:szCs w:val="24"/>
        </w:rPr>
        <w:t>ле, его площадь составляет 57,6 кв.м., оснащение - 44</w:t>
      </w:r>
      <w:r w:rsidRPr="006C1D19">
        <w:rPr>
          <w:rFonts w:ascii="Times New Roman" w:eastAsia="Times New Roman" w:hAnsi="Times New Roman" w:cs="Times New Roman"/>
          <w:sz w:val="24"/>
          <w:szCs w:val="24"/>
        </w:rPr>
        <w:t xml:space="preserve">%, что </w:t>
      </w:r>
      <w:r w:rsidR="00D822B4">
        <w:rPr>
          <w:rFonts w:ascii="Times New Roman" w:eastAsia="Times New Roman" w:hAnsi="Times New Roman" w:cs="Times New Roman"/>
          <w:sz w:val="24"/>
          <w:szCs w:val="24"/>
        </w:rPr>
        <w:t xml:space="preserve">не </w:t>
      </w:r>
      <w:r w:rsidRPr="006C1D19">
        <w:rPr>
          <w:rFonts w:ascii="Times New Roman" w:eastAsia="Times New Roman" w:hAnsi="Times New Roman" w:cs="Times New Roman"/>
          <w:sz w:val="24"/>
          <w:szCs w:val="24"/>
        </w:rPr>
        <w:t xml:space="preserve">позволяет </w:t>
      </w:r>
      <w:r w:rsidR="00D822B4">
        <w:rPr>
          <w:rFonts w:ascii="Times New Roman" w:eastAsia="Times New Roman" w:hAnsi="Times New Roman" w:cs="Times New Roman"/>
          <w:sz w:val="24"/>
          <w:szCs w:val="24"/>
        </w:rPr>
        <w:t xml:space="preserve"> на 100 % </w:t>
      </w:r>
      <w:r w:rsidRPr="006C1D19">
        <w:rPr>
          <w:rFonts w:ascii="Times New Roman" w:eastAsia="Times New Roman" w:hAnsi="Times New Roman" w:cs="Times New Roman"/>
          <w:sz w:val="24"/>
          <w:szCs w:val="24"/>
        </w:rPr>
        <w:t>выполнению программы п</w:t>
      </w:r>
      <w:r w:rsidR="00D822B4">
        <w:rPr>
          <w:rFonts w:ascii="Times New Roman" w:eastAsia="Times New Roman" w:hAnsi="Times New Roman" w:cs="Times New Roman"/>
          <w:sz w:val="24"/>
          <w:szCs w:val="24"/>
        </w:rPr>
        <w:t>о физическому воспитанию</w:t>
      </w:r>
      <w:r w:rsidRPr="006C1D19">
        <w:rPr>
          <w:rFonts w:ascii="Times New Roman" w:eastAsia="Times New Roman" w:hAnsi="Times New Roman" w:cs="Times New Roman"/>
          <w:sz w:val="24"/>
          <w:szCs w:val="24"/>
        </w:rPr>
        <w:t>.</w:t>
      </w:r>
    </w:p>
    <w:p w:rsidR="00A5215C" w:rsidRPr="006C1D19" w:rsidRDefault="00A5215C" w:rsidP="00A5215C">
      <w:pPr>
        <w:spacing w:line="1" w:lineRule="exact"/>
        <w:rPr>
          <w:rFonts w:ascii="Times New Roman" w:hAnsi="Times New Roman" w:cs="Times New Roman"/>
          <w:sz w:val="24"/>
          <w:szCs w:val="24"/>
        </w:rPr>
      </w:pPr>
    </w:p>
    <w:p w:rsidR="00A5215C" w:rsidRPr="006C1D19" w:rsidRDefault="00A5215C" w:rsidP="00D822B4">
      <w:pPr>
        <w:ind w:left="640"/>
        <w:rPr>
          <w:rFonts w:ascii="Times New Roman" w:hAnsi="Times New Roman" w:cs="Times New Roman"/>
          <w:sz w:val="24"/>
          <w:szCs w:val="24"/>
        </w:rPr>
      </w:pPr>
      <w:r w:rsidRPr="006C1D19">
        <w:rPr>
          <w:rFonts w:ascii="Times New Roman" w:eastAsia="Times New Roman" w:hAnsi="Times New Roman" w:cs="Times New Roman"/>
          <w:sz w:val="24"/>
          <w:szCs w:val="24"/>
        </w:rPr>
        <w:t>Школьная столовая оснащена технологическим</w:t>
      </w:r>
      <w:r w:rsidR="00D822B4">
        <w:rPr>
          <w:rFonts w:ascii="Times New Roman" w:eastAsia="Times New Roman" w:hAnsi="Times New Roman" w:cs="Times New Roman"/>
          <w:sz w:val="24"/>
          <w:szCs w:val="24"/>
        </w:rPr>
        <w:t xml:space="preserve"> оборудованием на 80%, рассчитана на 60 посадочных мест.</w:t>
      </w:r>
    </w:p>
    <w:p w:rsidR="00A5215C" w:rsidRPr="006C1D19" w:rsidRDefault="00A5215C" w:rsidP="00A5215C">
      <w:pPr>
        <w:spacing w:line="11" w:lineRule="exact"/>
        <w:rPr>
          <w:rFonts w:ascii="Times New Roman" w:hAnsi="Times New Roman" w:cs="Times New Roman"/>
          <w:sz w:val="24"/>
          <w:szCs w:val="24"/>
        </w:rPr>
      </w:pPr>
    </w:p>
    <w:p w:rsidR="00A5215C" w:rsidRPr="006C1D19" w:rsidRDefault="00A5215C" w:rsidP="00A5215C">
      <w:pPr>
        <w:spacing w:line="229" w:lineRule="exact"/>
        <w:rPr>
          <w:rFonts w:ascii="Times New Roman" w:hAnsi="Times New Roman" w:cs="Times New Roman"/>
          <w:sz w:val="24"/>
          <w:szCs w:val="24"/>
        </w:rPr>
      </w:pPr>
    </w:p>
    <w:p w:rsidR="00A5215C" w:rsidRPr="006C1D19" w:rsidRDefault="00A5215C" w:rsidP="00A5215C">
      <w:pPr>
        <w:ind w:left="640"/>
        <w:rPr>
          <w:rFonts w:ascii="Times New Roman" w:hAnsi="Times New Roman" w:cs="Times New Roman"/>
          <w:sz w:val="24"/>
          <w:szCs w:val="24"/>
        </w:rPr>
      </w:pPr>
      <w:r w:rsidRPr="006C1D19">
        <w:rPr>
          <w:rFonts w:ascii="Times New Roman" w:eastAsia="Times New Roman" w:hAnsi="Times New Roman" w:cs="Times New Roman"/>
          <w:sz w:val="24"/>
          <w:szCs w:val="24"/>
        </w:rPr>
        <w:t>Вывод: Материально-техническое обеспечение  МБОУ «</w:t>
      </w:r>
      <w:proofErr w:type="gramStart"/>
      <w:r w:rsidRPr="006C1D19">
        <w:rPr>
          <w:rFonts w:ascii="Times New Roman" w:eastAsia="Times New Roman" w:hAnsi="Times New Roman" w:cs="Times New Roman"/>
          <w:sz w:val="24"/>
          <w:szCs w:val="24"/>
        </w:rPr>
        <w:t>Алексеевская</w:t>
      </w:r>
      <w:proofErr w:type="gramEnd"/>
      <w:r w:rsidRPr="006C1D19">
        <w:rPr>
          <w:rFonts w:ascii="Times New Roman" w:eastAsia="Times New Roman" w:hAnsi="Times New Roman" w:cs="Times New Roman"/>
          <w:sz w:val="24"/>
          <w:szCs w:val="24"/>
        </w:rPr>
        <w:t xml:space="preserve"> СОШ №2» позволяет реализовывать в полной мере образовательные программы.</w:t>
      </w:r>
    </w:p>
    <w:p w:rsidR="00A5215C" w:rsidRPr="006C1D19" w:rsidRDefault="00A5215C" w:rsidP="00A5215C">
      <w:pPr>
        <w:spacing w:line="200" w:lineRule="exact"/>
        <w:rPr>
          <w:rFonts w:ascii="Times New Roman" w:hAnsi="Times New Roman" w:cs="Times New Roman"/>
          <w:sz w:val="24"/>
          <w:szCs w:val="24"/>
        </w:rPr>
      </w:pPr>
    </w:p>
    <w:p w:rsidR="00A5215C" w:rsidRPr="006C1D19" w:rsidRDefault="00A5215C" w:rsidP="00A5215C">
      <w:pPr>
        <w:spacing w:line="322" w:lineRule="exact"/>
        <w:rPr>
          <w:rFonts w:ascii="Times New Roman" w:hAnsi="Times New Roman" w:cs="Times New Roman"/>
          <w:sz w:val="24"/>
          <w:szCs w:val="24"/>
        </w:rPr>
      </w:pPr>
    </w:p>
    <w:p w:rsidR="00A5215C" w:rsidRPr="006C1D19" w:rsidRDefault="00A5215C" w:rsidP="00A5215C">
      <w:pPr>
        <w:ind w:left="4560"/>
        <w:rPr>
          <w:rFonts w:ascii="Times New Roman" w:hAnsi="Times New Roman" w:cs="Times New Roman"/>
          <w:sz w:val="24"/>
          <w:szCs w:val="24"/>
        </w:rPr>
      </w:pPr>
      <w:r w:rsidRPr="006C1D19">
        <w:rPr>
          <w:rFonts w:ascii="Times New Roman" w:eastAsia="Times New Roman" w:hAnsi="Times New Roman" w:cs="Times New Roman"/>
          <w:b/>
          <w:bCs/>
          <w:sz w:val="24"/>
          <w:szCs w:val="24"/>
        </w:rPr>
        <w:t>Результаты анализа показателей деятельности организации</w:t>
      </w:r>
    </w:p>
    <w:p w:rsidR="00A5215C" w:rsidRPr="006C1D19" w:rsidRDefault="00A5215C" w:rsidP="00A5215C">
      <w:pPr>
        <w:spacing w:line="114" w:lineRule="exact"/>
        <w:rPr>
          <w:rFonts w:ascii="Times New Roman" w:hAnsi="Times New Roman" w:cs="Times New Roman"/>
          <w:sz w:val="24"/>
          <w:szCs w:val="24"/>
        </w:rPr>
      </w:pPr>
    </w:p>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Данные приведены по состоянию на 31 декабря 2020 года</w:t>
      </w:r>
    </w:p>
    <w:tbl>
      <w:tblPr>
        <w:tblW w:w="0" w:type="auto"/>
        <w:tblInd w:w="10" w:type="dxa"/>
        <w:tblLayout w:type="fixed"/>
        <w:tblCellMar>
          <w:left w:w="0" w:type="dxa"/>
          <w:right w:w="0" w:type="dxa"/>
        </w:tblCellMar>
        <w:tblLook w:val="04A0"/>
      </w:tblPr>
      <w:tblGrid>
        <w:gridCol w:w="9280"/>
        <w:gridCol w:w="2460"/>
        <w:gridCol w:w="3320"/>
        <w:gridCol w:w="40"/>
      </w:tblGrid>
      <w:tr w:rsidR="00A5215C" w:rsidRPr="006C1D19" w:rsidTr="00A5215C">
        <w:trPr>
          <w:trHeight w:val="292"/>
        </w:trPr>
        <w:tc>
          <w:tcPr>
            <w:tcW w:w="9280" w:type="dxa"/>
            <w:tcBorders>
              <w:top w:val="single" w:sz="8" w:space="0" w:color="auto"/>
              <w:left w:val="single" w:sz="8" w:space="0" w:color="auto"/>
              <w:right w:val="single" w:sz="8" w:space="0" w:color="auto"/>
            </w:tcBorders>
            <w:vAlign w:val="bottom"/>
          </w:tcPr>
          <w:p w:rsidR="00A5215C" w:rsidRPr="006C1D19" w:rsidRDefault="00A5215C" w:rsidP="00A5215C">
            <w:pPr>
              <w:ind w:left="4140"/>
              <w:rPr>
                <w:rFonts w:ascii="Times New Roman" w:hAnsi="Times New Roman" w:cs="Times New Roman"/>
                <w:sz w:val="24"/>
                <w:szCs w:val="24"/>
              </w:rPr>
            </w:pPr>
            <w:r w:rsidRPr="006C1D19">
              <w:rPr>
                <w:rFonts w:ascii="Times New Roman" w:eastAsia="Times New Roman" w:hAnsi="Times New Roman" w:cs="Times New Roman"/>
                <w:sz w:val="24"/>
                <w:szCs w:val="24"/>
              </w:rPr>
              <w:t>Показатели</w:t>
            </w:r>
          </w:p>
        </w:tc>
        <w:tc>
          <w:tcPr>
            <w:tcW w:w="2460" w:type="dxa"/>
            <w:tcBorders>
              <w:top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Единица измерения</w:t>
            </w:r>
          </w:p>
        </w:tc>
        <w:tc>
          <w:tcPr>
            <w:tcW w:w="3360" w:type="dxa"/>
            <w:gridSpan w:val="2"/>
            <w:tcBorders>
              <w:top w:val="single" w:sz="8" w:space="0" w:color="auto"/>
              <w:right w:val="single" w:sz="8" w:space="0" w:color="auto"/>
            </w:tcBorders>
            <w:vAlign w:val="bottom"/>
          </w:tcPr>
          <w:p w:rsidR="00A5215C" w:rsidRPr="006C1D19" w:rsidRDefault="00A5215C" w:rsidP="00A5215C">
            <w:pPr>
              <w:ind w:right="40"/>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Количество</w:t>
            </w:r>
          </w:p>
        </w:tc>
      </w:tr>
      <w:tr w:rsidR="00A5215C" w:rsidRPr="006C1D19" w:rsidTr="00A5215C">
        <w:trPr>
          <w:trHeight w:val="12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4"/>
        </w:trPr>
        <w:tc>
          <w:tcPr>
            <w:tcW w:w="9280" w:type="dxa"/>
            <w:tcBorders>
              <w:left w:val="single" w:sz="8" w:space="0" w:color="auto"/>
            </w:tcBorders>
            <w:vAlign w:val="bottom"/>
          </w:tcPr>
          <w:p w:rsidR="00A5215C" w:rsidRPr="006C1D19" w:rsidRDefault="00A5215C" w:rsidP="00A5215C">
            <w:pPr>
              <w:ind w:left="6220"/>
              <w:rPr>
                <w:rFonts w:ascii="Times New Roman" w:hAnsi="Times New Roman" w:cs="Times New Roman"/>
                <w:sz w:val="24"/>
                <w:szCs w:val="24"/>
              </w:rPr>
            </w:pPr>
            <w:r w:rsidRPr="006C1D19">
              <w:rPr>
                <w:rFonts w:ascii="Times New Roman" w:eastAsia="Times New Roman" w:hAnsi="Times New Roman" w:cs="Times New Roman"/>
                <w:sz w:val="24"/>
                <w:szCs w:val="24"/>
              </w:rPr>
              <w:t>Образовательная деятельность</w:t>
            </w:r>
          </w:p>
        </w:tc>
        <w:tc>
          <w:tcPr>
            <w:tcW w:w="2460" w:type="dxa"/>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19"/>
        </w:trPr>
        <w:tc>
          <w:tcPr>
            <w:tcW w:w="9280" w:type="dxa"/>
            <w:tcBorders>
              <w:left w:val="single" w:sz="8" w:space="0" w:color="auto"/>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Общая численность учащихся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человек</w:t>
            </w:r>
          </w:p>
        </w:tc>
        <w:tc>
          <w:tcPr>
            <w:tcW w:w="3320" w:type="dxa"/>
            <w:vAlign w:val="bottom"/>
          </w:tcPr>
          <w:p w:rsidR="00A5215C" w:rsidRPr="006C1D19" w:rsidRDefault="00A84B2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43(</w:t>
            </w:r>
            <w:r w:rsidR="00D822B4">
              <w:rPr>
                <w:rFonts w:ascii="Times New Roman" w:eastAsia="Times New Roman" w:hAnsi="Times New Roman" w:cs="Times New Roman"/>
                <w:w w:val="99"/>
                <w:sz w:val="24"/>
                <w:szCs w:val="24"/>
              </w:rPr>
              <w:t>в том числе 1 надомни</w:t>
            </w:r>
            <w:r>
              <w:rPr>
                <w:rFonts w:ascii="Times New Roman" w:eastAsia="Times New Roman" w:hAnsi="Times New Roman" w:cs="Times New Roman"/>
                <w:w w:val="99"/>
                <w:sz w:val="24"/>
                <w:szCs w:val="24"/>
              </w:rPr>
              <w:t>к)/9 воспитанников</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человек</w:t>
            </w:r>
          </w:p>
        </w:tc>
        <w:tc>
          <w:tcPr>
            <w:tcW w:w="3320" w:type="dxa"/>
            <w:vAlign w:val="bottom"/>
          </w:tcPr>
          <w:p w:rsidR="00A5215C" w:rsidRPr="006C1D19" w:rsidRDefault="00D822B4"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23</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bl>
    <w:p w:rsidR="00A5215C" w:rsidRPr="006C1D19" w:rsidRDefault="000944A1" w:rsidP="00A5215C">
      <w:pPr>
        <w:spacing w:line="20" w:lineRule="exact"/>
        <w:rPr>
          <w:rFonts w:ascii="Times New Roman" w:hAnsi="Times New Roman" w:cs="Times New Roman"/>
          <w:sz w:val="24"/>
          <w:szCs w:val="24"/>
        </w:rPr>
      </w:pPr>
      <w:r>
        <w:rPr>
          <w:rFonts w:ascii="Times New Roman" w:hAnsi="Times New Roman" w:cs="Times New Roman"/>
          <w:noProof/>
          <w:sz w:val="24"/>
          <w:szCs w:val="24"/>
        </w:rPr>
        <w:pict>
          <v:rect id="Shape 14" o:spid="_x0000_s1038" style="position:absolute;margin-left:753.5pt;margin-top:-1.2pt;width:.95pt;height:1pt;z-index:-251643904;visibility:visible;mso-wrap-distance-left:0;mso-wrap-distance-right:0;mso-position-horizontal-relative:text;mso-position-vertical-relative:text" o:allowincell="f" fillcolor="black" stroked="f"/>
        </w:pict>
      </w:r>
    </w:p>
    <w:p w:rsidR="00A5215C" w:rsidRPr="006C1D19" w:rsidRDefault="00A5215C" w:rsidP="00A5215C">
      <w:pPr>
        <w:rPr>
          <w:rFonts w:ascii="Times New Roman" w:hAnsi="Times New Roman" w:cs="Times New Roman"/>
          <w:sz w:val="24"/>
          <w:szCs w:val="24"/>
        </w:rPr>
        <w:sectPr w:rsidR="00A5215C" w:rsidRPr="006C1D19">
          <w:pgSz w:w="16840" w:h="11906" w:orient="landscape"/>
          <w:pgMar w:top="566" w:right="1118" w:bottom="5" w:left="640" w:header="0" w:footer="0" w:gutter="0"/>
          <w:cols w:space="720" w:equalWidth="0">
            <w:col w:w="15080"/>
          </w:cols>
        </w:sectPr>
      </w:pPr>
    </w:p>
    <w:tbl>
      <w:tblPr>
        <w:tblW w:w="15100" w:type="dxa"/>
        <w:tblInd w:w="10" w:type="dxa"/>
        <w:tblLayout w:type="fixed"/>
        <w:tblCellMar>
          <w:left w:w="0" w:type="dxa"/>
          <w:right w:w="0" w:type="dxa"/>
        </w:tblCellMar>
        <w:tblLook w:val="04A0"/>
      </w:tblPr>
      <w:tblGrid>
        <w:gridCol w:w="9280"/>
        <w:gridCol w:w="2460"/>
        <w:gridCol w:w="3320"/>
        <w:gridCol w:w="40"/>
      </w:tblGrid>
      <w:tr w:rsidR="00A5215C" w:rsidRPr="006C1D19" w:rsidTr="00D822B4">
        <w:trPr>
          <w:trHeight w:val="304"/>
        </w:trPr>
        <w:tc>
          <w:tcPr>
            <w:tcW w:w="9280" w:type="dxa"/>
            <w:tcBorders>
              <w:top w:val="single" w:sz="8" w:space="0" w:color="auto"/>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Численность учащихся по образовательной программе основного общего образования</w:t>
            </w:r>
          </w:p>
        </w:tc>
        <w:tc>
          <w:tcPr>
            <w:tcW w:w="2460" w:type="dxa"/>
            <w:tcBorders>
              <w:top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человек</w:t>
            </w:r>
          </w:p>
        </w:tc>
        <w:tc>
          <w:tcPr>
            <w:tcW w:w="3320" w:type="dxa"/>
            <w:tcBorders>
              <w:top w:val="single" w:sz="8" w:space="0" w:color="auto"/>
            </w:tcBorders>
            <w:vAlign w:val="bottom"/>
          </w:tcPr>
          <w:p w:rsidR="00A5215C" w:rsidRPr="006C1D19" w:rsidRDefault="00D822B4"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20 (19 + 1 надомник)</w:t>
            </w:r>
          </w:p>
        </w:tc>
        <w:tc>
          <w:tcPr>
            <w:tcW w:w="4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человек</w:t>
            </w:r>
          </w:p>
        </w:tc>
        <w:tc>
          <w:tcPr>
            <w:tcW w:w="3320" w:type="dxa"/>
            <w:vAlign w:val="bottom"/>
          </w:tcPr>
          <w:p w:rsidR="00A5215C" w:rsidRPr="006C1D19" w:rsidRDefault="00D822B4"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9"/>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учащихся, успевающих на «4» и «5» по результатам промежуточной</w:t>
            </w:r>
            <w:r w:rsidR="00D822B4" w:rsidRPr="006C1D19">
              <w:rPr>
                <w:rFonts w:ascii="Times New Roman" w:eastAsia="Times New Roman" w:hAnsi="Times New Roman" w:cs="Times New Roman"/>
                <w:sz w:val="24"/>
                <w:szCs w:val="24"/>
              </w:rPr>
              <w:t xml:space="preserve"> аттестации, от общей численности обучающихся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D822B4"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48,7</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30"/>
        </w:trPr>
        <w:tc>
          <w:tcPr>
            <w:tcW w:w="9280" w:type="dxa"/>
            <w:tcBorders>
              <w:left w:val="single" w:sz="8" w:space="0" w:color="auto"/>
              <w:right w:val="single" w:sz="8" w:space="0" w:color="auto"/>
            </w:tcBorders>
            <w:vAlign w:val="bottom"/>
          </w:tcPr>
          <w:p w:rsidR="00A5215C" w:rsidRPr="006C1D19" w:rsidRDefault="00A5215C" w:rsidP="00D822B4">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8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Средний балл ГИА выпускников 9 класса по русскому языку</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балл</w:t>
            </w: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89"/>
                <w:sz w:val="24"/>
                <w:szCs w:val="24"/>
              </w:rPr>
              <w:t>-</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Средний балл ГИА выпускников 9 класса по математике</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балл</w:t>
            </w: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89"/>
                <w:sz w:val="24"/>
                <w:szCs w:val="24"/>
              </w:rPr>
              <w:t>-</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выпускников 9 класса, которые получили неудовлетворительные результаты</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29"/>
        </w:trPr>
        <w:tc>
          <w:tcPr>
            <w:tcW w:w="9280" w:type="dxa"/>
            <w:tcBorders>
              <w:left w:val="single" w:sz="8" w:space="0" w:color="auto"/>
              <w:right w:val="single" w:sz="8" w:space="0" w:color="auto"/>
            </w:tcBorders>
            <w:vAlign w:val="bottom"/>
          </w:tcPr>
          <w:p w:rsidR="00A5215C" w:rsidRPr="006C1D19" w:rsidRDefault="00A5215C" w:rsidP="00A5215C">
            <w:pPr>
              <w:spacing w:line="229" w:lineRule="exact"/>
              <w:ind w:left="60"/>
              <w:rPr>
                <w:rFonts w:ascii="Times New Roman" w:hAnsi="Times New Roman" w:cs="Times New Roman"/>
                <w:sz w:val="24"/>
                <w:szCs w:val="24"/>
              </w:rPr>
            </w:pPr>
            <w:r w:rsidRPr="006C1D19">
              <w:rPr>
                <w:rFonts w:ascii="Times New Roman" w:eastAsia="Times New Roman" w:hAnsi="Times New Roman" w:cs="Times New Roman"/>
                <w:sz w:val="24"/>
                <w:szCs w:val="24"/>
              </w:rPr>
              <w:t>на ГИА по русскому языку, от общей численности выпускников 9 класса</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выпускников 9 класса, которые получили неудовлетворительные результаты</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28"/>
        </w:trPr>
        <w:tc>
          <w:tcPr>
            <w:tcW w:w="9280" w:type="dxa"/>
            <w:tcBorders>
              <w:left w:val="single" w:sz="8" w:space="0" w:color="auto"/>
              <w:right w:val="single" w:sz="8" w:space="0" w:color="auto"/>
            </w:tcBorders>
            <w:vAlign w:val="bottom"/>
          </w:tcPr>
          <w:p w:rsidR="00A5215C" w:rsidRPr="006C1D19" w:rsidRDefault="00A5215C" w:rsidP="00A5215C">
            <w:pPr>
              <w:spacing w:line="228" w:lineRule="exact"/>
              <w:ind w:left="60"/>
              <w:rPr>
                <w:rFonts w:ascii="Times New Roman" w:hAnsi="Times New Roman" w:cs="Times New Roman"/>
                <w:sz w:val="24"/>
                <w:szCs w:val="24"/>
              </w:rPr>
            </w:pPr>
            <w:r w:rsidRPr="006C1D19">
              <w:rPr>
                <w:rFonts w:ascii="Times New Roman" w:eastAsia="Times New Roman" w:hAnsi="Times New Roman" w:cs="Times New Roman"/>
                <w:sz w:val="24"/>
                <w:szCs w:val="24"/>
              </w:rPr>
              <w:t>на ГИА по математике, от общей численности выпускников 9 класса</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выпускников 9 класса, которые не получили аттестаты, </w:t>
            </w:r>
            <w:proofErr w:type="gramStart"/>
            <w:r w:rsidRPr="006C1D19">
              <w:rPr>
                <w:rFonts w:ascii="Times New Roman" w:eastAsia="Times New Roman" w:hAnsi="Times New Roman" w:cs="Times New Roman"/>
                <w:sz w:val="24"/>
                <w:szCs w:val="24"/>
              </w:rPr>
              <w:t>от</w:t>
            </w:r>
            <w:proofErr w:type="gramEnd"/>
            <w:r w:rsidRPr="006C1D19">
              <w:rPr>
                <w:rFonts w:ascii="Times New Roman" w:eastAsia="Times New Roman" w:hAnsi="Times New Roman" w:cs="Times New Roman"/>
                <w:sz w:val="24"/>
                <w:szCs w:val="24"/>
              </w:rPr>
              <w:t xml:space="preserve"> общей</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численности выпускников 9 класса</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9"/>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выпускников 9 класса, которые получили аттестаты с отличием, от общей</w:t>
            </w:r>
            <w:r w:rsidR="00D822B4" w:rsidRPr="006C1D19">
              <w:rPr>
                <w:rFonts w:ascii="Times New Roman" w:eastAsia="Times New Roman" w:hAnsi="Times New Roman" w:cs="Times New Roman"/>
                <w:sz w:val="24"/>
                <w:szCs w:val="24"/>
              </w:rPr>
              <w:t xml:space="preserve"> численности выпускников 9 класса</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D822B4"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30"/>
        </w:trPr>
        <w:tc>
          <w:tcPr>
            <w:tcW w:w="9280" w:type="dxa"/>
            <w:tcBorders>
              <w:left w:val="single" w:sz="8" w:space="0" w:color="auto"/>
              <w:right w:val="single" w:sz="8" w:space="0" w:color="auto"/>
            </w:tcBorders>
            <w:vAlign w:val="bottom"/>
          </w:tcPr>
          <w:p w:rsidR="00A5215C" w:rsidRPr="006C1D19" w:rsidRDefault="00A5215C" w:rsidP="00D822B4">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8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учащихся, которые принимали участие в олимпиадах, смотрах, конкурсах, от</w:t>
            </w:r>
            <w:r w:rsidR="00642B2E" w:rsidRPr="006C1D19">
              <w:rPr>
                <w:rFonts w:ascii="Times New Roman" w:eastAsia="Times New Roman" w:hAnsi="Times New Roman" w:cs="Times New Roman"/>
                <w:sz w:val="24"/>
                <w:szCs w:val="24"/>
              </w:rPr>
              <w:t xml:space="preserve"> общей численности обучающихся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642B2E"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21 (50</w:t>
            </w:r>
            <w:r w:rsidR="00A5215C" w:rsidRPr="006C1D19">
              <w:rPr>
                <w:rFonts w:ascii="Times New Roman" w:eastAsia="Times New Roman" w:hAnsi="Times New Roman" w:cs="Times New Roman"/>
                <w:sz w:val="24"/>
                <w:szCs w:val="24"/>
              </w:rPr>
              <w:t>%)</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учащихся – победителей и призеров олимпиад, смотров, конкурсов </w:t>
            </w:r>
            <w:proofErr w:type="gramStart"/>
            <w:r w:rsidRPr="006C1D19">
              <w:rPr>
                <w:rFonts w:ascii="Times New Roman" w:eastAsia="Times New Roman" w:hAnsi="Times New Roman" w:cs="Times New Roman"/>
                <w:sz w:val="24"/>
                <w:szCs w:val="24"/>
              </w:rPr>
              <w:t>от</w:t>
            </w:r>
            <w:proofErr w:type="gramEnd"/>
            <w:r w:rsidRPr="006C1D19">
              <w:rPr>
                <w:rFonts w:ascii="Times New Roman" w:eastAsia="Times New Roman" w:hAnsi="Times New Roman" w:cs="Times New Roman"/>
                <w:sz w:val="24"/>
                <w:szCs w:val="24"/>
              </w:rPr>
              <w:t xml:space="preserve"> общей</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66"/>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численности </w:t>
            </w:r>
            <w:proofErr w:type="gramStart"/>
            <w:r w:rsidRPr="006C1D19">
              <w:rPr>
                <w:rFonts w:ascii="Times New Roman" w:eastAsia="Times New Roman" w:hAnsi="Times New Roman" w:cs="Times New Roman"/>
                <w:sz w:val="24"/>
                <w:szCs w:val="24"/>
              </w:rPr>
              <w:t>обучающихся</w:t>
            </w:r>
            <w:proofErr w:type="gramEnd"/>
            <w:r w:rsidRPr="006C1D19">
              <w:rPr>
                <w:rFonts w:ascii="Times New Roman" w:eastAsia="Times New Roman" w:hAnsi="Times New Roman" w:cs="Times New Roman"/>
                <w:sz w:val="24"/>
                <w:szCs w:val="24"/>
              </w:rPr>
              <w:t>, в том числе:</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386"/>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регионального уровня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731C9B" w:rsidP="00A5215C">
            <w:pPr>
              <w:jc w:val="center"/>
              <w:rPr>
                <w:rFonts w:ascii="Times New Roman" w:hAnsi="Times New Roman" w:cs="Times New Roman"/>
                <w:sz w:val="24"/>
                <w:szCs w:val="24"/>
              </w:rPr>
            </w:pPr>
            <w:r>
              <w:rPr>
                <w:rFonts w:ascii="Times New Roman" w:eastAsia="Times New Roman" w:hAnsi="Times New Roman" w:cs="Times New Roman"/>
                <w:w w:val="98"/>
                <w:sz w:val="24"/>
                <w:szCs w:val="24"/>
              </w:rPr>
              <w:t>7</w:t>
            </w:r>
            <w:r w:rsidR="00A5215C" w:rsidRPr="006C1D19">
              <w:rPr>
                <w:rFonts w:ascii="Times New Roman" w:eastAsia="Times New Roman" w:hAnsi="Times New Roman" w:cs="Times New Roman"/>
                <w:w w:val="98"/>
                <w:sz w:val="24"/>
                <w:szCs w:val="24"/>
              </w:rPr>
              <w:t xml:space="preserve"> (3%)</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145"/>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7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федерального уровня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10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27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международного уровня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D822B4">
        <w:trPr>
          <w:trHeight w:val="145"/>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bl>
    <w:p w:rsidR="00A5215C" w:rsidRPr="006C1D19" w:rsidRDefault="00A5215C" w:rsidP="00A5215C">
      <w:pPr>
        <w:rPr>
          <w:rFonts w:ascii="Times New Roman" w:hAnsi="Times New Roman" w:cs="Times New Roman"/>
          <w:sz w:val="24"/>
          <w:szCs w:val="24"/>
        </w:rPr>
        <w:sectPr w:rsidR="00A5215C" w:rsidRPr="006C1D19">
          <w:pgSz w:w="16840" w:h="11906" w:orient="landscape"/>
          <w:pgMar w:top="546" w:right="1118" w:bottom="228" w:left="640" w:header="0" w:footer="0" w:gutter="0"/>
          <w:cols w:space="720" w:equalWidth="0">
            <w:col w:w="15080"/>
          </w:cols>
        </w:sectPr>
      </w:pPr>
    </w:p>
    <w:tbl>
      <w:tblPr>
        <w:tblW w:w="15100" w:type="dxa"/>
        <w:tblInd w:w="10" w:type="dxa"/>
        <w:tblLayout w:type="fixed"/>
        <w:tblCellMar>
          <w:left w:w="0" w:type="dxa"/>
          <w:right w:w="0" w:type="dxa"/>
        </w:tblCellMar>
        <w:tblLook w:val="04A0"/>
      </w:tblPr>
      <w:tblGrid>
        <w:gridCol w:w="9280"/>
        <w:gridCol w:w="2460"/>
        <w:gridCol w:w="3360"/>
      </w:tblGrid>
      <w:tr w:rsidR="00A5215C" w:rsidRPr="006C1D19" w:rsidTr="00642B2E">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учащихся по программам профильного обучения от общей численности</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731C9B" w:rsidP="00A5215C">
            <w:pPr>
              <w:jc w:val="center"/>
              <w:rPr>
                <w:rFonts w:ascii="Times New Roman" w:hAnsi="Times New Roman" w:cs="Times New Roman"/>
                <w:sz w:val="24"/>
                <w:szCs w:val="24"/>
              </w:rPr>
            </w:pPr>
            <w:r>
              <w:rPr>
                <w:rFonts w:ascii="Times New Roman" w:eastAsia="Times New Roman" w:hAnsi="Times New Roman" w:cs="Times New Roman"/>
                <w:w w:val="98"/>
                <w:sz w:val="24"/>
                <w:szCs w:val="24"/>
              </w:rPr>
              <w:t>0</w:t>
            </w:r>
          </w:p>
        </w:tc>
      </w:tr>
      <w:tr w:rsidR="00A5215C" w:rsidRPr="006C1D19" w:rsidTr="00731C9B">
        <w:trPr>
          <w:trHeight w:val="390"/>
        </w:trPr>
        <w:tc>
          <w:tcPr>
            <w:tcW w:w="9280" w:type="dxa"/>
            <w:tcBorders>
              <w:left w:val="single" w:sz="8" w:space="0" w:color="auto"/>
              <w:bottom w:val="single" w:sz="4"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обучающихся</w:t>
            </w:r>
          </w:p>
        </w:tc>
        <w:tc>
          <w:tcPr>
            <w:tcW w:w="2460" w:type="dxa"/>
            <w:tcBorders>
              <w:bottom w:val="single" w:sz="4"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4"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731C9B" w:rsidRPr="006C1D19" w:rsidTr="00731C9B">
        <w:trPr>
          <w:trHeight w:val="112"/>
        </w:trPr>
        <w:tc>
          <w:tcPr>
            <w:tcW w:w="9280" w:type="dxa"/>
            <w:tcBorders>
              <w:top w:val="single" w:sz="4" w:space="0" w:color="auto"/>
              <w:left w:val="single" w:sz="8" w:space="0" w:color="auto"/>
              <w:right w:val="single" w:sz="8" w:space="0" w:color="auto"/>
            </w:tcBorders>
            <w:vAlign w:val="bottom"/>
          </w:tcPr>
          <w:p w:rsidR="00731C9B" w:rsidRPr="006C1D19" w:rsidRDefault="00731C9B" w:rsidP="00A5215C">
            <w:pPr>
              <w:ind w:left="60"/>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Численность (удельный вес) учащихся по программе инклюзивного образования от общей численности обучающихся</w:t>
            </w:r>
          </w:p>
        </w:tc>
        <w:tc>
          <w:tcPr>
            <w:tcW w:w="2460" w:type="dxa"/>
            <w:tcBorders>
              <w:top w:val="single" w:sz="4" w:space="0" w:color="auto"/>
              <w:right w:val="single" w:sz="8" w:space="0" w:color="auto"/>
            </w:tcBorders>
            <w:vAlign w:val="bottom"/>
          </w:tcPr>
          <w:p w:rsidR="00731C9B" w:rsidRPr="006C1D19" w:rsidRDefault="00731C9B" w:rsidP="00A5215C">
            <w:pPr>
              <w:rPr>
                <w:rFonts w:ascii="Times New Roman" w:hAnsi="Times New Roman" w:cs="Times New Roman"/>
                <w:sz w:val="24"/>
                <w:szCs w:val="24"/>
              </w:rPr>
            </w:pPr>
            <w:r>
              <w:rPr>
                <w:rFonts w:ascii="Times New Roman" w:hAnsi="Times New Roman" w:cs="Times New Roman"/>
                <w:sz w:val="24"/>
                <w:szCs w:val="24"/>
              </w:rPr>
              <w:t xml:space="preserve">    человек (процент)</w:t>
            </w:r>
          </w:p>
        </w:tc>
        <w:tc>
          <w:tcPr>
            <w:tcW w:w="3360" w:type="dxa"/>
            <w:tcBorders>
              <w:top w:val="single" w:sz="4" w:space="0" w:color="auto"/>
              <w:right w:val="single" w:sz="8" w:space="0" w:color="auto"/>
            </w:tcBorders>
            <w:vAlign w:val="bottom"/>
          </w:tcPr>
          <w:p w:rsidR="00731C9B" w:rsidRPr="006C1D19" w:rsidRDefault="00731C9B" w:rsidP="00731C9B">
            <w:pPr>
              <w:jc w:val="center"/>
              <w:rPr>
                <w:rFonts w:ascii="Times New Roman" w:hAnsi="Times New Roman" w:cs="Times New Roman"/>
                <w:sz w:val="24"/>
                <w:szCs w:val="24"/>
              </w:rPr>
            </w:pPr>
            <w:r>
              <w:rPr>
                <w:rFonts w:ascii="Times New Roman" w:hAnsi="Times New Roman" w:cs="Times New Roman"/>
                <w:sz w:val="24"/>
                <w:szCs w:val="24"/>
              </w:rPr>
              <w:t>1 (0,43%)</w:t>
            </w:r>
          </w:p>
        </w:tc>
      </w:tr>
      <w:tr w:rsidR="00A5215C" w:rsidRPr="006C1D19" w:rsidTr="00642B2E">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Численность (удельный вес) учащихся по программам с применением дистанционных образовательных</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r>
      <w:tr w:rsidR="00A5215C" w:rsidRPr="006C1D19" w:rsidTr="00642B2E">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технологий, электронного обучения от общей численности обучающихся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учащихся в рамках сетевой формы реализации образовательных программ </w:t>
            </w:r>
            <w:proofErr w:type="gramStart"/>
            <w:r w:rsidRPr="006C1D19">
              <w:rPr>
                <w:rFonts w:ascii="Times New Roman" w:eastAsia="Times New Roman" w:hAnsi="Times New Roman" w:cs="Times New Roman"/>
                <w:sz w:val="24"/>
                <w:szCs w:val="24"/>
              </w:rPr>
              <w:t>от</w:t>
            </w:r>
            <w:proofErr w:type="gramEnd"/>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0 (0%)</w:t>
            </w:r>
          </w:p>
        </w:tc>
      </w:tr>
      <w:tr w:rsidR="00A5215C" w:rsidRPr="006C1D19" w:rsidTr="00642B2E">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общей численности </w:t>
            </w:r>
            <w:proofErr w:type="gramStart"/>
            <w:r w:rsidRPr="006C1D19">
              <w:rPr>
                <w:rFonts w:ascii="Times New Roman" w:eastAsia="Times New Roman" w:hAnsi="Times New Roman" w:cs="Times New Roman"/>
                <w:sz w:val="24"/>
                <w:szCs w:val="24"/>
              </w:rPr>
              <w:t>обучающихся</w:t>
            </w:r>
            <w:proofErr w:type="gramEnd"/>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Общая численность </w:t>
            </w:r>
            <w:proofErr w:type="spellStart"/>
            <w:r w:rsidRPr="006C1D19">
              <w:rPr>
                <w:rFonts w:ascii="Times New Roman" w:eastAsia="Times New Roman" w:hAnsi="Times New Roman" w:cs="Times New Roman"/>
                <w:sz w:val="24"/>
                <w:szCs w:val="24"/>
              </w:rPr>
              <w:t>педработников</w:t>
            </w:r>
            <w:proofErr w:type="spellEnd"/>
            <w:r w:rsidRPr="006C1D19">
              <w:rPr>
                <w:rFonts w:ascii="Times New Roman" w:eastAsia="Times New Roman" w:hAnsi="Times New Roman" w:cs="Times New Roman"/>
                <w:sz w:val="24"/>
                <w:szCs w:val="24"/>
              </w:rPr>
              <w:t xml:space="preserve">, в том числе количество </w:t>
            </w:r>
            <w:proofErr w:type="spellStart"/>
            <w:r w:rsidRPr="006C1D19">
              <w:rPr>
                <w:rFonts w:ascii="Times New Roman" w:eastAsia="Times New Roman" w:hAnsi="Times New Roman" w:cs="Times New Roman"/>
                <w:sz w:val="24"/>
                <w:szCs w:val="24"/>
              </w:rPr>
              <w:t>педработников</w:t>
            </w:r>
            <w:proofErr w:type="spellEnd"/>
            <w:r w:rsidRPr="006C1D19">
              <w:rPr>
                <w:rFonts w:ascii="Times New Roman" w:eastAsia="Times New Roman" w:hAnsi="Times New Roman" w:cs="Times New Roman"/>
                <w:sz w:val="24"/>
                <w:szCs w:val="24"/>
              </w:rPr>
              <w:t>:</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человек</w:t>
            </w:r>
          </w:p>
        </w:tc>
        <w:tc>
          <w:tcPr>
            <w:tcW w:w="3360" w:type="dxa"/>
            <w:tcBorders>
              <w:right w:val="single" w:sz="8" w:space="0" w:color="auto"/>
            </w:tcBorders>
            <w:vAlign w:val="bottom"/>
          </w:tcPr>
          <w:p w:rsidR="00A5215C" w:rsidRPr="006C1D19" w:rsidRDefault="00731C9B"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14</w:t>
            </w:r>
          </w:p>
        </w:tc>
      </w:tr>
      <w:tr w:rsidR="00A5215C" w:rsidRPr="006C1D19" w:rsidTr="00642B2E">
        <w:trPr>
          <w:trHeight w:val="458"/>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с высшим образованием</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11</w:t>
            </w:r>
          </w:p>
        </w:tc>
      </w:tr>
      <w:tr w:rsidR="00A5215C" w:rsidRPr="006C1D19" w:rsidTr="00642B2E">
        <w:trPr>
          <w:trHeight w:val="65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высшим педагогическим образованием</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11</w:t>
            </w:r>
          </w:p>
        </w:tc>
      </w:tr>
      <w:tr w:rsidR="00A5215C" w:rsidRPr="006C1D19" w:rsidTr="00642B2E">
        <w:trPr>
          <w:trHeight w:val="167"/>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средним профессиональным образованием</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3</w:t>
            </w:r>
          </w:p>
        </w:tc>
      </w:tr>
      <w:tr w:rsidR="00A5215C" w:rsidRPr="006C1D19" w:rsidTr="00642B2E">
        <w:trPr>
          <w:trHeight w:val="26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 средним профессиональным педагогическим образованием</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3</w:t>
            </w:r>
            <w:r w:rsidR="004939C3">
              <w:rPr>
                <w:rFonts w:ascii="Times New Roman" w:eastAsia="Times New Roman" w:hAnsi="Times New Roman" w:cs="Times New Roman"/>
                <w:w w:val="99"/>
                <w:sz w:val="24"/>
                <w:szCs w:val="24"/>
              </w:rPr>
              <w:t xml:space="preserve"> (начальные классы переподготовка в 2012 году)</w:t>
            </w:r>
          </w:p>
        </w:tc>
      </w:tr>
      <w:tr w:rsidR="00A5215C" w:rsidRPr="006C1D19" w:rsidTr="00642B2E">
        <w:trPr>
          <w:trHeight w:val="3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w:t>
            </w:r>
            <w:proofErr w:type="spellStart"/>
            <w:r w:rsidRPr="006C1D19">
              <w:rPr>
                <w:rFonts w:ascii="Times New Roman" w:eastAsia="Times New Roman" w:hAnsi="Times New Roman" w:cs="Times New Roman"/>
                <w:sz w:val="24"/>
                <w:szCs w:val="24"/>
              </w:rPr>
              <w:t>педработников</w:t>
            </w:r>
            <w:proofErr w:type="spellEnd"/>
            <w:r w:rsidRPr="006C1D19">
              <w:rPr>
                <w:rFonts w:ascii="Times New Roman" w:eastAsia="Times New Roman" w:hAnsi="Times New Roman" w:cs="Times New Roman"/>
                <w:sz w:val="24"/>
                <w:szCs w:val="24"/>
              </w:rPr>
              <w:t xml:space="preserve"> с квалификационной категорией от общей численности </w:t>
            </w:r>
            <w:proofErr w:type="gramStart"/>
            <w:r w:rsidRPr="006C1D19">
              <w:rPr>
                <w:rFonts w:ascii="Times New Roman" w:eastAsia="Times New Roman" w:hAnsi="Times New Roman" w:cs="Times New Roman"/>
                <w:sz w:val="24"/>
                <w:szCs w:val="24"/>
              </w:rPr>
              <w:t>таких</w:t>
            </w:r>
            <w:proofErr w:type="gramEnd"/>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работников, в том числе:</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46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с высшей</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r>
      <w:tr w:rsidR="00A5215C" w:rsidRPr="006C1D19" w:rsidTr="00642B2E">
        <w:trPr>
          <w:trHeight w:val="167"/>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первой</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10</w:t>
            </w:r>
          </w:p>
        </w:tc>
      </w:tr>
      <w:tr w:rsidR="00A5215C" w:rsidRPr="006C1D19" w:rsidTr="00642B2E">
        <w:trPr>
          <w:trHeight w:val="12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w:t>
            </w:r>
            <w:proofErr w:type="spellStart"/>
            <w:r w:rsidRPr="006C1D19">
              <w:rPr>
                <w:rFonts w:ascii="Times New Roman" w:eastAsia="Times New Roman" w:hAnsi="Times New Roman" w:cs="Times New Roman"/>
                <w:sz w:val="24"/>
                <w:szCs w:val="24"/>
              </w:rPr>
              <w:t>педработников</w:t>
            </w:r>
            <w:proofErr w:type="spellEnd"/>
            <w:r w:rsidRPr="006C1D19">
              <w:rPr>
                <w:rFonts w:ascii="Times New Roman" w:eastAsia="Times New Roman" w:hAnsi="Times New Roman" w:cs="Times New Roman"/>
                <w:sz w:val="24"/>
                <w:szCs w:val="24"/>
              </w:rPr>
              <w:t xml:space="preserve"> от общей численности таких работников с </w:t>
            </w:r>
            <w:proofErr w:type="gramStart"/>
            <w:r w:rsidRPr="006C1D19">
              <w:rPr>
                <w:rFonts w:ascii="Times New Roman" w:eastAsia="Times New Roman" w:hAnsi="Times New Roman" w:cs="Times New Roman"/>
                <w:sz w:val="24"/>
                <w:szCs w:val="24"/>
              </w:rPr>
              <w:t>педагогическим</w:t>
            </w:r>
            <w:proofErr w:type="gramEnd"/>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стажем:</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427"/>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до 5 лет</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r>
      <w:tr w:rsidR="00A5215C" w:rsidRPr="006C1D19" w:rsidTr="00642B2E">
        <w:trPr>
          <w:trHeight w:val="152"/>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больше 30 лет</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7 (50 %)</w:t>
            </w:r>
          </w:p>
        </w:tc>
      </w:tr>
      <w:tr w:rsidR="00A5215C" w:rsidRPr="006C1D19" w:rsidTr="00642B2E">
        <w:trPr>
          <w:trHeight w:val="69"/>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w:t>
            </w:r>
            <w:proofErr w:type="spellStart"/>
            <w:r w:rsidRPr="006C1D19">
              <w:rPr>
                <w:rFonts w:ascii="Times New Roman" w:eastAsia="Times New Roman" w:hAnsi="Times New Roman" w:cs="Times New Roman"/>
                <w:sz w:val="24"/>
                <w:szCs w:val="24"/>
              </w:rPr>
              <w:t>педработников</w:t>
            </w:r>
            <w:proofErr w:type="spellEnd"/>
            <w:r w:rsidRPr="006C1D19">
              <w:rPr>
                <w:rFonts w:ascii="Times New Roman" w:eastAsia="Times New Roman" w:hAnsi="Times New Roman" w:cs="Times New Roman"/>
                <w:sz w:val="24"/>
                <w:szCs w:val="24"/>
              </w:rPr>
              <w:t xml:space="preserve"> от общей численности таких работников в возрасте:</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61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до 30 лет</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w w:val="99"/>
                <w:sz w:val="24"/>
                <w:szCs w:val="24"/>
              </w:rPr>
              <w:t>0</w:t>
            </w:r>
          </w:p>
        </w:tc>
      </w:tr>
      <w:tr w:rsidR="00A5215C" w:rsidRPr="006C1D19" w:rsidTr="00642B2E">
        <w:trPr>
          <w:trHeight w:val="145"/>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от 55 лет</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4939C3"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4</w:t>
            </w:r>
          </w:p>
        </w:tc>
      </w:tr>
      <w:tr w:rsidR="00A5215C" w:rsidRPr="006C1D19" w:rsidTr="00642B2E">
        <w:trPr>
          <w:trHeight w:val="109"/>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педагогических и административно-хозяйственных работников, которые </w:t>
            </w:r>
            <w:proofErr w:type="gramStart"/>
            <w:r w:rsidRPr="006C1D19">
              <w:rPr>
                <w:rFonts w:ascii="Times New Roman" w:eastAsia="Times New Roman" w:hAnsi="Times New Roman" w:cs="Times New Roman"/>
                <w:sz w:val="24"/>
                <w:szCs w:val="24"/>
              </w:rPr>
              <w:t>за</w:t>
            </w:r>
            <w:proofErr w:type="gramEnd"/>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60" w:type="dxa"/>
            <w:tcBorders>
              <w:right w:val="single" w:sz="8" w:space="0" w:color="auto"/>
            </w:tcBorders>
            <w:vAlign w:val="bottom"/>
          </w:tcPr>
          <w:p w:rsidR="00A5215C" w:rsidRPr="006C1D19" w:rsidRDefault="00D16A34" w:rsidP="00A5215C">
            <w:pPr>
              <w:jc w:val="center"/>
              <w:rPr>
                <w:rFonts w:ascii="Times New Roman" w:hAnsi="Times New Roman" w:cs="Times New Roman"/>
                <w:sz w:val="24"/>
                <w:szCs w:val="24"/>
              </w:rPr>
            </w:pPr>
            <w:r>
              <w:rPr>
                <w:rFonts w:ascii="Times New Roman" w:eastAsia="Times New Roman" w:hAnsi="Times New Roman" w:cs="Times New Roman"/>
                <w:w w:val="98"/>
                <w:sz w:val="24"/>
                <w:szCs w:val="24"/>
              </w:rPr>
              <w:t>15 (90</w:t>
            </w:r>
            <w:r w:rsidR="00A5215C" w:rsidRPr="006C1D19">
              <w:rPr>
                <w:rFonts w:ascii="Times New Roman" w:eastAsia="Times New Roman" w:hAnsi="Times New Roman" w:cs="Times New Roman"/>
                <w:w w:val="98"/>
                <w:sz w:val="24"/>
                <w:szCs w:val="24"/>
              </w:rPr>
              <w:t>%)</w:t>
            </w:r>
          </w:p>
        </w:tc>
      </w:tr>
      <w:tr w:rsidR="00A5215C" w:rsidRPr="006C1D19" w:rsidTr="00642B2E">
        <w:trPr>
          <w:trHeight w:val="228"/>
        </w:trPr>
        <w:tc>
          <w:tcPr>
            <w:tcW w:w="9280" w:type="dxa"/>
            <w:tcBorders>
              <w:left w:val="single" w:sz="8" w:space="0" w:color="auto"/>
              <w:right w:val="single" w:sz="8" w:space="0" w:color="auto"/>
            </w:tcBorders>
            <w:vAlign w:val="bottom"/>
          </w:tcPr>
          <w:p w:rsidR="00A5215C" w:rsidRPr="006C1D19" w:rsidRDefault="00A5215C" w:rsidP="00A5215C">
            <w:pPr>
              <w:spacing w:line="228" w:lineRule="exact"/>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последние 5 лет прошли повышение квалификации или профессиональную переподготовку, </w:t>
            </w:r>
            <w:proofErr w:type="gramStart"/>
            <w:r w:rsidRPr="006C1D19">
              <w:rPr>
                <w:rFonts w:ascii="Times New Roman" w:eastAsia="Times New Roman" w:hAnsi="Times New Roman" w:cs="Times New Roman"/>
                <w:sz w:val="24"/>
                <w:szCs w:val="24"/>
              </w:rPr>
              <w:t>от</w:t>
            </w:r>
            <w:proofErr w:type="gramEnd"/>
            <w:r w:rsidRPr="006C1D19">
              <w:rPr>
                <w:rFonts w:ascii="Times New Roman" w:eastAsia="Times New Roman" w:hAnsi="Times New Roman" w:cs="Times New Roman"/>
                <w:sz w:val="24"/>
                <w:szCs w:val="24"/>
              </w:rPr>
              <w:t xml:space="preserve"> общей</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численности таких работников</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642B2E">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bl>
    <w:p w:rsidR="00A5215C" w:rsidRPr="006C1D19" w:rsidRDefault="00A5215C" w:rsidP="00A5215C">
      <w:pPr>
        <w:rPr>
          <w:rFonts w:ascii="Times New Roman" w:hAnsi="Times New Roman" w:cs="Times New Roman"/>
          <w:sz w:val="24"/>
          <w:szCs w:val="24"/>
        </w:rPr>
        <w:sectPr w:rsidR="00A5215C" w:rsidRPr="006C1D19">
          <w:pgSz w:w="16840" w:h="11906" w:orient="landscape"/>
          <w:pgMar w:top="546" w:right="1118" w:bottom="103" w:left="640" w:header="0" w:footer="0" w:gutter="0"/>
          <w:cols w:space="720" w:equalWidth="0">
            <w:col w:w="15080"/>
          </w:cols>
        </w:sectPr>
      </w:pPr>
    </w:p>
    <w:tbl>
      <w:tblPr>
        <w:tblW w:w="0" w:type="auto"/>
        <w:tblInd w:w="10" w:type="dxa"/>
        <w:tblLayout w:type="fixed"/>
        <w:tblCellMar>
          <w:left w:w="0" w:type="dxa"/>
          <w:right w:w="0" w:type="dxa"/>
        </w:tblCellMar>
        <w:tblLook w:val="04A0"/>
      </w:tblPr>
      <w:tblGrid>
        <w:gridCol w:w="9280"/>
        <w:gridCol w:w="2460"/>
        <w:gridCol w:w="3320"/>
        <w:gridCol w:w="40"/>
      </w:tblGrid>
      <w:tr w:rsidR="00A5215C" w:rsidRPr="006C1D19" w:rsidTr="00A5215C">
        <w:trPr>
          <w:trHeight w:val="304"/>
        </w:trPr>
        <w:tc>
          <w:tcPr>
            <w:tcW w:w="9280" w:type="dxa"/>
            <w:tcBorders>
              <w:top w:val="single" w:sz="8" w:space="0" w:color="auto"/>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lastRenderedPageBreak/>
              <w:t>Численность (удельный вес) педагогических и административно-хозяйственных работников, которые</w:t>
            </w:r>
          </w:p>
        </w:tc>
        <w:tc>
          <w:tcPr>
            <w:tcW w:w="2460" w:type="dxa"/>
            <w:tcBorders>
              <w:top w:val="single" w:sz="8" w:space="0" w:color="auto"/>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tcBorders>
              <w:top w:val="single" w:sz="8" w:space="0" w:color="auto"/>
            </w:tcBorders>
            <w:vAlign w:val="bottom"/>
          </w:tcPr>
          <w:p w:rsidR="00A5215C" w:rsidRPr="006C1D19" w:rsidRDefault="00D16A34" w:rsidP="00A5215C">
            <w:pPr>
              <w:jc w:val="center"/>
              <w:rPr>
                <w:rFonts w:ascii="Times New Roman" w:hAnsi="Times New Roman" w:cs="Times New Roman"/>
                <w:sz w:val="24"/>
                <w:szCs w:val="24"/>
              </w:rPr>
            </w:pPr>
            <w:r>
              <w:rPr>
                <w:rFonts w:ascii="Times New Roman" w:eastAsia="Times New Roman" w:hAnsi="Times New Roman" w:cs="Times New Roman"/>
                <w:w w:val="98"/>
                <w:sz w:val="24"/>
                <w:szCs w:val="24"/>
              </w:rPr>
              <w:t>15 (90</w:t>
            </w:r>
            <w:r w:rsidR="00A5215C" w:rsidRPr="006C1D19">
              <w:rPr>
                <w:rFonts w:ascii="Times New Roman" w:eastAsia="Times New Roman" w:hAnsi="Times New Roman" w:cs="Times New Roman"/>
                <w:w w:val="98"/>
                <w:sz w:val="24"/>
                <w:szCs w:val="24"/>
              </w:rPr>
              <w:t>%)</w:t>
            </w:r>
          </w:p>
        </w:tc>
        <w:tc>
          <w:tcPr>
            <w:tcW w:w="40" w:type="dxa"/>
            <w:tcBorders>
              <w:top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28"/>
        </w:trPr>
        <w:tc>
          <w:tcPr>
            <w:tcW w:w="9280" w:type="dxa"/>
            <w:tcBorders>
              <w:left w:val="single" w:sz="8" w:space="0" w:color="auto"/>
              <w:right w:val="single" w:sz="8" w:space="0" w:color="auto"/>
            </w:tcBorders>
            <w:vAlign w:val="bottom"/>
          </w:tcPr>
          <w:p w:rsidR="00A5215C" w:rsidRPr="006C1D19" w:rsidRDefault="00A5215C" w:rsidP="00A5215C">
            <w:pPr>
              <w:spacing w:line="228" w:lineRule="exact"/>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прошли повышение квалификации по применению в образовательном процессе ФГОС, </w:t>
            </w:r>
            <w:proofErr w:type="gramStart"/>
            <w:r w:rsidRPr="006C1D19">
              <w:rPr>
                <w:rFonts w:ascii="Times New Roman" w:eastAsia="Times New Roman" w:hAnsi="Times New Roman" w:cs="Times New Roman"/>
                <w:sz w:val="24"/>
                <w:szCs w:val="24"/>
              </w:rPr>
              <w:t>от</w:t>
            </w:r>
            <w:proofErr w:type="gramEnd"/>
            <w:r w:rsidRPr="006C1D19">
              <w:rPr>
                <w:rFonts w:ascii="Times New Roman" w:eastAsia="Times New Roman" w:hAnsi="Times New Roman" w:cs="Times New Roman"/>
                <w:sz w:val="24"/>
                <w:szCs w:val="24"/>
              </w:rPr>
              <w:t xml:space="preserve"> общей</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3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численности таких работников</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tcBorders>
            <w:vAlign w:val="bottom"/>
          </w:tcPr>
          <w:p w:rsidR="00A5215C" w:rsidRPr="006C1D19" w:rsidRDefault="00A5215C" w:rsidP="00A5215C">
            <w:pPr>
              <w:ind w:left="6840"/>
              <w:rPr>
                <w:rFonts w:ascii="Times New Roman" w:hAnsi="Times New Roman" w:cs="Times New Roman"/>
                <w:sz w:val="24"/>
                <w:szCs w:val="24"/>
              </w:rPr>
            </w:pPr>
            <w:r w:rsidRPr="006C1D19">
              <w:rPr>
                <w:rFonts w:ascii="Times New Roman" w:eastAsia="Times New Roman" w:hAnsi="Times New Roman" w:cs="Times New Roman"/>
                <w:sz w:val="24"/>
                <w:szCs w:val="24"/>
              </w:rPr>
              <w:t>Инфраструктура</w:t>
            </w:r>
          </w:p>
        </w:tc>
        <w:tc>
          <w:tcPr>
            <w:tcW w:w="2460" w:type="dxa"/>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131"/>
        </w:trPr>
        <w:tc>
          <w:tcPr>
            <w:tcW w:w="9280" w:type="dxa"/>
            <w:tcBorders>
              <w:left w:val="single" w:sz="8" w:space="0" w:color="auto"/>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Количество компьютеров в расчете на одного учащегося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единиц</w:t>
            </w:r>
          </w:p>
        </w:tc>
        <w:tc>
          <w:tcPr>
            <w:tcW w:w="3320" w:type="dxa"/>
            <w:vAlign w:val="bottom"/>
          </w:tcPr>
          <w:p w:rsidR="00A5215C" w:rsidRPr="006C1D19" w:rsidRDefault="00D16A34"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7/</w:t>
            </w:r>
            <w:r w:rsidR="00A5215C" w:rsidRPr="006C1D19">
              <w:rPr>
                <w:rFonts w:ascii="Times New Roman" w:eastAsia="Times New Roman" w:hAnsi="Times New Roman" w:cs="Times New Roman"/>
                <w:sz w:val="24"/>
                <w:szCs w:val="24"/>
              </w:rPr>
              <w:t>0,</w:t>
            </w:r>
            <w:r>
              <w:rPr>
                <w:rFonts w:ascii="Times New Roman" w:eastAsia="Times New Roman" w:hAnsi="Times New Roman" w:cs="Times New Roman"/>
                <w:sz w:val="24"/>
                <w:szCs w:val="24"/>
              </w:rPr>
              <w:t>16</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Количество экземпляров учебной и учебно-методической литературы от общего количества единиц</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единиц</w:t>
            </w:r>
          </w:p>
        </w:tc>
        <w:tc>
          <w:tcPr>
            <w:tcW w:w="3320" w:type="dxa"/>
            <w:vAlign w:val="bottom"/>
          </w:tcPr>
          <w:p w:rsidR="00A5215C" w:rsidRPr="006C1D19" w:rsidRDefault="00D16A34"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36,42</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30"/>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библиотечного фонда в расчете на одного учащегося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Наличие в школе системы электронного документооборота</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да/нет</w:t>
            </w:r>
          </w:p>
        </w:tc>
        <w:tc>
          <w:tcPr>
            <w:tcW w:w="3360" w:type="dxa"/>
            <w:gridSpan w:val="2"/>
            <w:tcBorders>
              <w:right w:val="single" w:sz="8" w:space="0" w:color="auto"/>
            </w:tcBorders>
            <w:vAlign w:val="bottom"/>
          </w:tcPr>
          <w:p w:rsidR="00A5215C" w:rsidRPr="006C1D19" w:rsidRDefault="00A5215C" w:rsidP="00A5215C">
            <w:pPr>
              <w:ind w:right="40"/>
              <w:jc w:val="center"/>
              <w:rPr>
                <w:rFonts w:ascii="Times New Roman" w:hAnsi="Times New Roman" w:cs="Times New Roman"/>
                <w:sz w:val="24"/>
                <w:szCs w:val="24"/>
              </w:rPr>
            </w:pPr>
            <w:r w:rsidRPr="006C1D19">
              <w:rPr>
                <w:rFonts w:ascii="Times New Roman" w:eastAsia="Times New Roman" w:hAnsi="Times New Roman" w:cs="Times New Roman"/>
                <w:sz w:val="24"/>
                <w:szCs w:val="24"/>
              </w:rPr>
              <w:t>да</w:t>
            </w: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Наличие в школе читального зала библиотеки, в том числе наличие в ней:</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да/нет</w:t>
            </w:r>
          </w:p>
        </w:tc>
        <w:tc>
          <w:tcPr>
            <w:tcW w:w="3360" w:type="dxa"/>
            <w:gridSpan w:val="2"/>
            <w:tcBorders>
              <w:right w:val="single" w:sz="8" w:space="0" w:color="auto"/>
            </w:tcBorders>
            <w:vAlign w:val="bottom"/>
          </w:tcPr>
          <w:p w:rsidR="00A5215C" w:rsidRPr="006C1D19" w:rsidRDefault="00D16A34" w:rsidP="00A5215C">
            <w:pPr>
              <w:ind w:right="40"/>
              <w:jc w:val="center"/>
              <w:rPr>
                <w:rFonts w:ascii="Times New Roman" w:hAnsi="Times New Roman" w:cs="Times New Roman"/>
                <w:sz w:val="24"/>
                <w:szCs w:val="24"/>
              </w:rPr>
            </w:pPr>
            <w:r>
              <w:rPr>
                <w:rFonts w:ascii="Times New Roman" w:eastAsia="Times New Roman" w:hAnsi="Times New Roman" w:cs="Times New Roman"/>
                <w:sz w:val="24"/>
                <w:szCs w:val="24"/>
              </w:rPr>
              <w:t>нет</w:t>
            </w:r>
          </w:p>
        </w:tc>
      </w:tr>
      <w:tr w:rsidR="00A5215C" w:rsidRPr="006C1D19" w:rsidTr="00A5215C">
        <w:trPr>
          <w:trHeight w:val="442"/>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рабочих мест для работы на компьютере или ноутбуке</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gridSpan w:val="2"/>
            <w:tcBorders>
              <w:right w:val="single" w:sz="8" w:space="0" w:color="auto"/>
            </w:tcBorders>
            <w:vAlign w:val="bottom"/>
          </w:tcPr>
          <w:p w:rsidR="00A5215C" w:rsidRPr="006C1D19" w:rsidRDefault="00D16A34" w:rsidP="00A5215C">
            <w:pPr>
              <w:ind w:right="40"/>
              <w:jc w:val="center"/>
              <w:rPr>
                <w:rFonts w:ascii="Times New Roman" w:hAnsi="Times New Roman" w:cs="Times New Roman"/>
                <w:sz w:val="24"/>
                <w:szCs w:val="24"/>
              </w:rPr>
            </w:pPr>
            <w:r>
              <w:rPr>
                <w:rFonts w:ascii="Times New Roman" w:eastAsia="Times New Roman" w:hAnsi="Times New Roman" w:cs="Times New Roman"/>
                <w:sz w:val="24"/>
                <w:szCs w:val="24"/>
              </w:rPr>
              <w:t>нет</w:t>
            </w:r>
          </w:p>
        </w:tc>
      </w:tr>
      <w:tr w:rsidR="00A5215C" w:rsidRPr="006C1D19" w:rsidTr="00A5215C">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 </w:t>
            </w:r>
            <w:proofErr w:type="spellStart"/>
            <w:r w:rsidRPr="006C1D19">
              <w:rPr>
                <w:rFonts w:ascii="Times New Roman" w:eastAsia="Times New Roman" w:hAnsi="Times New Roman" w:cs="Times New Roman"/>
                <w:sz w:val="24"/>
                <w:szCs w:val="24"/>
              </w:rPr>
              <w:t>медиатеки</w:t>
            </w:r>
            <w:proofErr w:type="spellEnd"/>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gridSpan w:val="2"/>
            <w:tcBorders>
              <w:right w:val="single" w:sz="8" w:space="0" w:color="auto"/>
            </w:tcBorders>
            <w:vAlign w:val="bottom"/>
          </w:tcPr>
          <w:p w:rsidR="00A5215C" w:rsidRPr="006C1D19" w:rsidRDefault="00D16A34" w:rsidP="00A5215C">
            <w:pPr>
              <w:ind w:right="40"/>
              <w:jc w:val="center"/>
              <w:rPr>
                <w:rFonts w:ascii="Times New Roman" w:hAnsi="Times New Roman" w:cs="Times New Roman"/>
                <w:sz w:val="24"/>
                <w:szCs w:val="24"/>
              </w:rPr>
            </w:pPr>
            <w:r>
              <w:rPr>
                <w:rFonts w:ascii="Times New Roman" w:eastAsia="Times New Roman" w:hAnsi="Times New Roman" w:cs="Times New Roman"/>
                <w:sz w:val="24"/>
                <w:szCs w:val="24"/>
              </w:rPr>
              <w:t>нет</w:t>
            </w: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сре</w:t>
            </w:r>
            <w:proofErr w:type="gramStart"/>
            <w:r w:rsidRPr="006C1D19">
              <w:rPr>
                <w:rFonts w:ascii="Times New Roman" w:eastAsia="Times New Roman" w:hAnsi="Times New Roman" w:cs="Times New Roman"/>
                <w:sz w:val="24"/>
                <w:szCs w:val="24"/>
              </w:rPr>
              <w:t>дств ск</w:t>
            </w:r>
            <w:proofErr w:type="gramEnd"/>
            <w:r w:rsidRPr="006C1D19">
              <w:rPr>
                <w:rFonts w:ascii="Times New Roman" w:eastAsia="Times New Roman" w:hAnsi="Times New Roman" w:cs="Times New Roman"/>
                <w:sz w:val="24"/>
                <w:szCs w:val="24"/>
              </w:rPr>
              <w:t>анирования и распознавания текста</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gridSpan w:val="2"/>
            <w:tcBorders>
              <w:right w:val="single" w:sz="8" w:space="0" w:color="auto"/>
            </w:tcBorders>
            <w:vAlign w:val="bottom"/>
          </w:tcPr>
          <w:p w:rsidR="00A5215C" w:rsidRPr="006C1D19" w:rsidRDefault="007452D4" w:rsidP="00A5215C">
            <w:pPr>
              <w:ind w:right="40"/>
              <w:jc w:val="center"/>
              <w:rPr>
                <w:rFonts w:ascii="Times New Roman" w:hAnsi="Times New Roman" w:cs="Times New Roman"/>
                <w:sz w:val="24"/>
                <w:szCs w:val="24"/>
              </w:rPr>
            </w:pPr>
            <w:r>
              <w:rPr>
                <w:rFonts w:ascii="Times New Roman" w:eastAsia="Times New Roman" w:hAnsi="Times New Roman" w:cs="Times New Roman"/>
                <w:sz w:val="24"/>
                <w:szCs w:val="24"/>
              </w:rPr>
              <w:t>нет</w:t>
            </w:r>
          </w:p>
        </w:tc>
      </w:tr>
      <w:tr w:rsidR="00A5215C" w:rsidRPr="006C1D19" w:rsidTr="00A5215C">
        <w:trPr>
          <w:trHeight w:val="272"/>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выхода в интернет с библиотечных компьютеров</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gridSpan w:val="2"/>
            <w:tcBorders>
              <w:right w:val="single" w:sz="8" w:space="0" w:color="auto"/>
            </w:tcBorders>
            <w:vAlign w:val="bottom"/>
          </w:tcPr>
          <w:p w:rsidR="00A5215C" w:rsidRPr="006C1D19" w:rsidRDefault="007452D4" w:rsidP="00A5215C">
            <w:pPr>
              <w:ind w:right="40"/>
              <w:jc w:val="center"/>
              <w:rPr>
                <w:rFonts w:ascii="Times New Roman" w:hAnsi="Times New Roman" w:cs="Times New Roman"/>
                <w:sz w:val="24"/>
                <w:szCs w:val="24"/>
              </w:rPr>
            </w:pPr>
            <w:r>
              <w:rPr>
                <w:rFonts w:ascii="Times New Roman" w:eastAsia="Times New Roman" w:hAnsi="Times New Roman" w:cs="Times New Roman"/>
                <w:sz w:val="24"/>
                <w:szCs w:val="24"/>
              </w:rPr>
              <w:t>нет</w:t>
            </w:r>
          </w:p>
        </w:tc>
      </w:tr>
      <w:tr w:rsidR="00A5215C" w:rsidRPr="006C1D19" w:rsidTr="00A5215C">
        <w:trPr>
          <w:trHeight w:val="100"/>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системы контроля распечатки материалов</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60" w:type="dxa"/>
            <w:gridSpan w:val="2"/>
            <w:tcBorders>
              <w:right w:val="single" w:sz="8" w:space="0" w:color="auto"/>
            </w:tcBorders>
            <w:vAlign w:val="bottom"/>
          </w:tcPr>
          <w:p w:rsidR="00A5215C" w:rsidRPr="006C1D19" w:rsidRDefault="00A5215C" w:rsidP="00A5215C">
            <w:pPr>
              <w:ind w:right="40"/>
              <w:jc w:val="center"/>
              <w:rPr>
                <w:rFonts w:ascii="Times New Roman" w:hAnsi="Times New Roman" w:cs="Times New Roman"/>
                <w:sz w:val="24"/>
                <w:szCs w:val="24"/>
              </w:rPr>
            </w:pPr>
            <w:r w:rsidRPr="006C1D19">
              <w:rPr>
                <w:rFonts w:ascii="Times New Roman" w:eastAsia="Times New Roman" w:hAnsi="Times New Roman" w:cs="Times New Roman"/>
                <w:w w:val="98"/>
                <w:sz w:val="24"/>
                <w:szCs w:val="24"/>
              </w:rPr>
              <w:t>нет</w:t>
            </w:r>
          </w:p>
        </w:tc>
      </w:tr>
      <w:tr w:rsidR="00A5215C" w:rsidRPr="006C1D19" w:rsidTr="00A5215C">
        <w:trPr>
          <w:trHeight w:val="222"/>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 xml:space="preserve">Численность (удельный вес) </w:t>
            </w:r>
            <w:proofErr w:type="gramStart"/>
            <w:r w:rsidRPr="006C1D19">
              <w:rPr>
                <w:rFonts w:ascii="Times New Roman" w:eastAsia="Times New Roman" w:hAnsi="Times New Roman" w:cs="Times New Roman"/>
                <w:sz w:val="24"/>
                <w:szCs w:val="24"/>
              </w:rPr>
              <w:t>обучающихся</w:t>
            </w:r>
            <w:proofErr w:type="gramEnd"/>
            <w:r w:rsidRPr="006C1D19">
              <w:rPr>
                <w:rFonts w:ascii="Times New Roman" w:eastAsia="Times New Roman" w:hAnsi="Times New Roman" w:cs="Times New Roman"/>
                <w:sz w:val="24"/>
                <w:szCs w:val="24"/>
              </w:rPr>
              <w:t>, которые могут пользоваться широкополосным интернетом не</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w w:val="99"/>
                <w:sz w:val="24"/>
                <w:szCs w:val="24"/>
              </w:rPr>
              <w:t>человек (процент)</w:t>
            </w:r>
          </w:p>
        </w:tc>
        <w:tc>
          <w:tcPr>
            <w:tcW w:w="3320" w:type="dxa"/>
            <w:vAlign w:val="bottom"/>
          </w:tcPr>
          <w:p w:rsidR="00A5215C" w:rsidRPr="006C1D19" w:rsidRDefault="007452D4"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19(45,23</w:t>
            </w:r>
            <w:r w:rsidR="00A5215C" w:rsidRPr="006C1D19">
              <w:rPr>
                <w:rFonts w:ascii="Times New Roman" w:eastAsia="Times New Roman" w:hAnsi="Times New Roman" w:cs="Times New Roman"/>
                <w:sz w:val="24"/>
                <w:szCs w:val="24"/>
              </w:rPr>
              <w:t>%)</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31"/>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менее 2 Мб/</w:t>
            </w:r>
            <w:proofErr w:type="gramStart"/>
            <w:r w:rsidRPr="006C1D19">
              <w:rPr>
                <w:rFonts w:ascii="Times New Roman" w:eastAsia="Times New Roman" w:hAnsi="Times New Roman" w:cs="Times New Roman"/>
                <w:sz w:val="24"/>
                <w:szCs w:val="24"/>
              </w:rPr>
              <w:t>с</w:t>
            </w:r>
            <w:proofErr w:type="gramEnd"/>
            <w:r w:rsidRPr="006C1D19">
              <w:rPr>
                <w:rFonts w:ascii="Times New Roman" w:eastAsia="Times New Roman" w:hAnsi="Times New Roman" w:cs="Times New Roman"/>
                <w:sz w:val="24"/>
                <w:szCs w:val="24"/>
              </w:rPr>
              <w:t>, от общей численности обучающихся</w:t>
            </w:r>
          </w:p>
        </w:tc>
        <w:tc>
          <w:tcPr>
            <w:tcW w:w="246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6"/>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284"/>
        </w:trPr>
        <w:tc>
          <w:tcPr>
            <w:tcW w:w="9280" w:type="dxa"/>
            <w:tcBorders>
              <w:left w:val="single" w:sz="8" w:space="0" w:color="auto"/>
              <w:right w:val="single" w:sz="8" w:space="0" w:color="auto"/>
            </w:tcBorders>
            <w:vAlign w:val="bottom"/>
          </w:tcPr>
          <w:p w:rsidR="00A5215C" w:rsidRPr="006C1D19" w:rsidRDefault="00A5215C" w:rsidP="00A5215C">
            <w:pPr>
              <w:ind w:left="60"/>
              <w:rPr>
                <w:rFonts w:ascii="Times New Roman" w:hAnsi="Times New Roman" w:cs="Times New Roman"/>
                <w:sz w:val="24"/>
                <w:szCs w:val="24"/>
              </w:rPr>
            </w:pPr>
            <w:r w:rsidRPr="006C1D19">
              <w:rPr>
                <w:rFonts w:ascii="Times New Roman" w:eastAsia="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2460" w:type="dxa"/>
            <w:tcBorders>
              <w:right w:val="single" w:sz="8" w:space="0" w:color="auto"/>
            </w:tcBorders>
            <w:vAlign w:val="bottom"/>
          </w:tcPr>
          <w:p w:rsidR="00A5215C" w:rsidRPr="006C1D19" w:rsidRDefault="00A5215C" w:rsidP="00A5215C">
            <w:pPr>
              <w:jc w:val="center"/>
              <w:rPr>
                <w:rFonts w:ascii="Times New Roman" w:hAnsi="Times New Roman" w:cs="Times New Roman"/>
                <w:sz w:val="24"/>
                <w:szCs w:val="24"/>
              </w:rPr>
            </w:pPr>
            <w:r w:rsidRPr="006C1D19">
              <w:rPr>
                <w:rFonts w:ascii="Times New Roman" w:eastAsia="Times New Roman" w:hAnsi="Times New Roman" w:cs="Times New Roman"/>
                <w:sz w:val="24"/>
                <w:szCs w:val="24"/>
              </w:rPr>
              <w:t>кв. м</w:t>
            </w:r>
          </w:p>
        </w:tc>
        <w:tc>
          <w:tcPr>
            <w:tcW w:w="3320" w:type="dxa"/>
            <w:vAlign w:val="bottom"/>
          </w:tcPr>
          <w:p w:rsidR="00A5215C" w:rsidRPr="006C1D19" w:rsidRDefault="007452D4" w:rsidP="00A5215C">
            <w:pPr>
              <w:jc w:val="center"/>
              <w:rPr>
                <w:rFonts w:ascii="Times New Roman" w:hAnsi="Times New Roman" w:cs="Times New Roman"/>
                <w:sz w:val="24"/>
                <w:szCs w:val="24"/>
              </w:rPr>
            </w:pPr>
            <w:r>
              <w:rPr>
                <w:rFonts w:ascii="Times New Roman" w:eastAsia="Times New Roman" w:hAnsi="Times New Roman" w:cs="Times New Roman"/>
                <w:sz w:val="24"/>
                <w:szCs w:val="24"/>
              </w:rPr>
              <w:t>18,74</w:t>
            </w: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r w:rsidR="00A5215C" w:rsidRPr="006C1D19" w:rsidTr="00A5215C">
        <w:trPr>
          <w:trHeight w:val="68"/>
        </w:trPr>
        <w:tc>
          <w:tcPr>
            <w:tcW w:w="9280" w:type="dxa"/>
            <w:tcBorders>
              <w:left w:val="single" w:sz="8" w:space="0" w:color="auto"/>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3320" w:type="dxa"/>
            <w:tcBorders>
              <w:bottom w:val="single" w:sz="8" w:space="0" w:color="auto"/>
            </w:tcBorders>
            <w:vAlign w:val="bottom"/>
          </w:tcPr>
          <w:p w:rsidR="00A5215C" w:rsidRPr="006C1D19" w:rsidRDefault="00A5215C" w:rsidP="00A5215C">
            <w:pPr>
              <w:rPr>
                <w:rFonts w:ascii="Times New Roman" w:hAnsi="Times New Roman" w:cs="Times New Roman"/>
                <w:sz w:val="24"/>
                <w:szCs w:val="24"/>
              </w:rPr>
            </w:pPr>
          </w:p>
        </w:tc>
        <w:tc>
          <w:tcPr>
            <w:tcW w:w="40" w:type="dxa"/>
            <w:tcBorders>
              <w:right w:val="single" w:sz="8" w:space="0" w:color="auto"/>
            </w:tcBorders>
            <w:vAlign w:val="bottom"/>
          </w:tcPr>
          <w:p w:rsidR="00A5215C" w:rsidRPr="006C1D19" w:rsidRDefault="00A5215C" w:rsidP="00A5215C">
            <w:pPr>
              <w:rPr>
                <w:rFonts w:ascii="Times New Roman" w:hAnsi="Times New Roman" w:cs="Times New Roman"/>
                <w:sz w:val="24"/>
                <w:szCs w:val="24"/>
              </w:rPr>
            </w:pPr>
          </w:p>
        </w:tc>
      </w:tr>
    </w:tbl>
    <w:p w:rsidR="00A5215C" w:rsidRPr="006C1D19" w:rsidRDefault="000944A1" w:rsidP="00A5215C">
      <w:pPr>
        <w:spacing w:line="20" w:lineRule="exact"/>
        <w:rPr>
          <w:rFonts w:ascii="Times New Roman" w:hAnsi="Times New Roman" w:cs="Times New Roman"/>
          <w:sz w:val="24"/>
          <w:szCs w:val="24"/>
        </w:rPr>
      </w:pPr>
      <w:r>
        <w:rPr>
          <w:rFonts w:ascii="Times New Roman" w:hAnsi="Times New Roman" w:cs="Times New Roman"/>
          <w:noProof/>
          <w:sz w:val="24"/>
          <w:szCs w:val="24"/>
        </w:rPr>
        <w:pict>
          <v:rect id="Shape 16" o:spid="_x0000_s1040" style="position:absolute;margin-left:753.5pt;margin-top:-.95pt;width:.95pt;height:.95pt;z-index:-251641856;visibility:visible;mso-wrap-distance-left:0;mso-wrap-distance-right:0;mso-position-horizontal-relative:text;mso-position-vertical-relative:text" o:allowincell="f" fillcolor="black" stroked="f"/>
        </w:pict>
      </w:r>
    </w:p>
    <w:p w:rsidR="00A5215C" w:rsidRPr="006C1D19" w:rsidRDefault="00A5215C" w:rsidP="00A5215C">
      <w:pPr>
        <w:spacing w:line="103" w:lineRule="exact"/>
        <w:rPr>
          <w:rFonts w:ascii="Times New Roman" w:hAnsi="Times New Roman" w:cs="Times New Roman"/>
          <w:sz w:val="24"/>
          <w:szCs w:val="24"/>
        </w:rPr>
      </w:pPr>
    </w:p>
    <w:p w:rsidR="00A5215C" w:rsidRPr="006C1D19" w:rsidRDefault="00A5215C" w:rsidP="00A5215C">
      <w:pPr>
        <w:spacing w:line="236" w:lineRule="auto"/>
        <w:ind w:left="60" w:right="20" w:firstLine="566"/>
        <w:jc w:val="both"/>
        <w:rPr>
          <w:rFonts w:ascii="Times New Roman" w:hAnsi="Times New Roman" w:cs="Times New Roman"/>
          <w:sz w:val="24"/>
          <w:szCs w:val="24"/>
        </w:rPr>
      </w:pPr>
      <w:r w:rsidRPr="006C1D19">
        <w:rPr>
          <w:rFonts w:ascii="Times New Roman" w:eastAsia="Times New Roman" w:hAnsi="Times New Roman" w:cs="Times New Roman"/>
          <w:sz w:val="24"/>
          <w:szCs w:val="24"/>
        </w:rPr>
        <w:t>Анализ показателей ука</w:t>
      </w:r>
      <w:r w:rsidR="007452D4">
        <w:rPr>
          <w:rFonts w:ascii="Times New Roman" w:eastAsia="Times New Roman" w:hAnsi="Times New Roman" w:cs="Times New Roman"/>
          <w:sz w:val="24"/>
          <w:szCs w:val="24"/>
        </w:rPr>
        <w:t>зывает на то, что МБОУ «Лебединская ООШ</w:t>
      </w:r>
      <w:r w:rsidRPr="006C1D19">
        <w:rPr>
          <w:rFonts w:ascii="Times New Roman" w:eastAsia="Times New Roman" w:hAnsi="Times New Roman" w:cs="Times New Roman"/>
          <w:sz w:val="24"/>
          <w:szCs w:val="24"/>
        </w:rPr>
        <w:t xml:space="preserve">» имеет достаточную инфраструктуру, которая соответствует требованиям </w:t>
      </w:r>
      <w:proofErr w:type="spellStart"/>
      <w:r w:rsidRPr="006C1D19">
        <w:rPr>
          <w:rFonts w:ascii="Times New Roman" w:eastAsia="Times New Roman" w:hAnsi="Times New Roman" w:cs="Times New Roman"/>
          <w:sz w:val="24"/>
          <w:szCs w:val="24"/>
        </w:rPr>
        <w:t>СанПиН</w:t>
      </w:r>
      <w:proofErr w:type="spellEnd"/>
      <w:r w:rsidRPr="006C1D19">
        <w:rPr>
          <w:rFonts w:ascii="Times New Roman" w:eastAsia="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A5215C" w:rsidRPr="006C1D19" w:rsidRDefault="00A5215C" w:rsidP="00A5215C">
      <w:pPr>
        <w:spacing w:line="130" w:lineRule="exact"/>
        <w:rPr>
          <w:rFonts w:ascii="Times New Roman" w:hAnsi="Times New Roman" w:cs="Times New Roman"/>
          <w:sz w:val="24"/>
          <w:szCs w:val="24"/>
        </w:rPr>
      </w:pPr>
    </w:p>
    <w:p w:rsidR="00A5215C" w:rsidRPr="006C1D19" w:rsidRDefault="007452D4" w:rsidP="00A5215C">
      <w:pPr>
        <w:spacing w:line="236" w:lineRule="auto"/>
        <w:ind w:left="60" w:right="20" w:firstLine="617"/>
        <w:jc w:val="both"/>
        <w:rPr>
          <w:rFonts w:ascii="Times New Roman" w:hAnsi="Times New Roman" w:cs="Times New Roman"/>
          <w:sz w:val="24"/>
          <w:szCs w:val="24"/>
        </w:rPr>
      </w:pPr>
      <w:r>
        <w:rPr>
          <w:rFonts w:ascii="Times New Roman" w:eastAsia="Times New Roman" w:hAnsi="Times New Roman" w:cs="Times New Roman"/>
          <w:sz w:val="24"/>
          <w:szCs w:val="24"/>
        </w:rPr>
        <w:t>МБОУ «Лебединская ООШ</w:t>
      </w:r>
      <w:r w:rsidR="00A5215C" w:rsidRPr="006C1D19">
        <w:rPr>
          <w:rFonts w:ascii="Times New Roman" w:eastAsia="Times New Roman" w:hAnsi="Times New Roman" w:cs="Times New Roman"/>
          <w:sz w:val="24"/>
          <w:szCs w:val="24"/>
        </w:rPr>
        <w:t xml:space="preserve">» укомплектована педагогическими и иными работниками, которые имеют соответствующую квалификацию и регулярно проходят курсы повышения квалификации, что позволяет реализовывать основные общеобразовательные программы. Однако есть потребность в кадрах по предметам </w:t>
      </w:r>
      <w:r>
        <w:rPr>
          <w:rFonts w:ascii="Times New Roman" w:eastAsia="Times New Roman" w:hAnsi="Times New Roman" w:cs="Times New Roman"/>
          <w:sz w:val="24"/>
          <w:szCs w:val="24"/>
        </w:rPr>
        <w:t>«Химия», «Биология</w:t>
      </w:r>
      <w:r w:rsidR="00A5215C" w:rsidRPr="006C1D19">
        <w:rPr>
          <w:rFonts w:ascii="Times New Roman" w:eastAsia="Times New Roman" w:hAnsi="Times New Roman" w:cs="Times New Roman"/>
          <w:sz w:val="24"/>
          <w:szCs w:val="24"/>
        </w:rPr>
        <w:t>».</w:t>
      </w:r>
    </w:p>
    <w:p w:rsidR="00A5215C" w:rsidRPr="006C1D19" w:rsidRDefault="00A5215C">
      <w:pPr>
        <w:rPr>
          <w:rFonts w:ascii="Times New Roman" w:hAnsi="Times New Roman" w:cs="Times New Roman"/>
          <w:sz w:val="24"/>
          <w:szCs w:val="24"/>
        </w:rPr>
      </w:pPr>
    </w:p>
    <w:sectPr w:rsidR="00A5215C" w:rsidRPr="006C1D19" w:rsidSect="00A5215C">
      <w:pgSz w:w="16840" w:h="11906" w:orient="landscape"/>
      <w:pgMar w:top="546" w:right="1118" w:bottom="1440" w:left="640" w:header="0" w:footer="0" w:gutter="0"/>
      <w:cols w:space="720" w:equalWidth="0">
        <w:col w:w="15080"/>
      </w:cols>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1">
    <w:nsid w:val="00000099"/>
    <w:multiLevelType w:val="hybridMultilevel"/>
    <w:tmpl w:val="B5483D22"/>
    <w:lvl w:ilvl="0" w:tplc="D2B2AD88">
      <w:start w:val="1"/>
      <w:numFmt w:val="bullet"/>
      <w:lvlText w:val="В"/>
      <w:lvlJc w:val="left"/>
    </w:lvl>
    <w:lvl w:ilvl="1" w:tplc="B8C28AA6">
      <w:numFmt w:val="decimal"/>
      <w:lvlText w:val=""/>
      <w:lvlJc w:val="left"/>
    </w:lvl>
    <w:lvl w:ilvl="2" w:tplc="8C90EA04">
      <w:numFmt w:val="decimal"/>
      <w:lvlText w:val=""/>
      <w:lvlJc w:val="left"/>
    </w:lvl>
    <w:lvl w:ilvl="3" w:tplc="34F064E2">
      <w:numFmt w:val="decimal"/>
      <w:lvlText w:val=""/>
      <w:lvlJc w:val="left"/>
    </w:lvl>
    <w:lvl w:ilvl="4" w:tplc="9F82AB78">
      <w:numFmt w:val="decimal"/>
      <w:lvlText w:val=""/>
      <w:lvlJc w:val="left"/>
    </w:lvl>
    <w:lvl w:ilvl="5" w:tplc="AAF4C2D8">
      <w:numFmt w:val="decimal"/>
      <w:lvlText w:val=""/>
      <w:lvlJc w:val="left"/>
    </w:lvl>
    <w:lvl w:ilvl="6" w:tplc="9558EEEC">
      <w:numFmt w:val="decimal"/>
      <w:lvlText w:val=""/>
      <w:lvlJc w:val="left"/>
    </w:lvl>
    <w:lvl w:ilvl="7" w:tplc="9094E7B8">
      <w:numFmt w:val="decimal"/>
      <w:lvlText w:val=""/>
      <w:lvlJc w:val="left"/>
    </w:lvl>
    <w:lvl w:ilvl="8" w:tplc="2D2A23A0">
      <w:numFmt w:val="decimal"/>
      <w:lvlText w:val=""/>
      <w:lvlJc w:val="left"/>
    </w:lvl>
  </w:abstractNum>
  <w:abstractNum w:abstractNumId="2">
    <w:nsid w:val="000001EB"/>
    <w:multiLevelType w:val="hybridMultilevel"/>
    <w:tmpl w:val="7D92ABC6"/>
    <w:lvl w:ilvl="0" w:tplc="39F85A18">
      <w:start w:val="1"/>
      <w:numFmt w:val="bullet"/>
      <w:lvlText w:val="В"/>
      <w:lvlJc w:val="left"/>
    </w:lvl>
    <w:lvl w:ilvl="1" w:tplc="C4A226AE">
      <w:numFmt w:val="decimal"/>
      <w:lvlText w:val=""/>
      <w:lvlJc w:val="left"/>
    </w:lvl>
    <w:lvl w:ilvl="2" w:tplc="603416AC">
      <w:numFmt w:val="decimal"/>
      <w:lvlText w:val=""/>
      <w:lvlJc w:val="left"/>
    </w:lvl>
    <w:lvl w:ilvl="3" w:tplc="0D4EBC6C">
      <w:numFmt w:val="decimal"/>
      <w:lvlText w:val=""/>
      <w:lvlJc w:val="left"/>
    </w:lvl>
    <w:lvl w:ilvl="4" w:tplc="2C28630E">
      <w:numFmt w:val="decimal"/>
      <w:lvlText w:val=""/>
      <w:lvlJc w:val="left"/>
    </w:lvl>
    <w:lvl w:ilvl="5" w:tplc="9174AC7E">
      <w:numFmt w:val="decimal"/>
      <w:lvlText w:val=""/>
      <w:lvlJc w:val="left"/>
    </w:lvl>
    <w:lvl w:ilvl="6" w:tplc="C7C0B574">
      <w:numFmt w:val="decimal"/>
      <w:lvlText w:val=""/>
      <w:lvlJc w:val="left"/>
    </w:lvl>
    <w:lvl w:ilvl="7" w:tplc="9D96EC32">
      <w:numFmt w:val="decimal"/>
      <w:lvlText w:val=""/>
      <w:lvlJc w:val="left"/>
    </w:lvl>
    <w:lvl w:ilvl="8" w:tplc="EA6CF4BA">
      <w:numFmt w:val="decimal"/>
      <w:lvlText w:val=""/>
      <w:lvlJc w:val="left"/>
    </w:lvl>
  </w:abstractNum>
  <w:abstractNum w:abstractNumId="3">
    <w:nsid w:val="00000BB3"/>
    <w:multiLevelType w:val="hybridMultilevel"/>
    <w:tmpl w:val="37D2E004"/>
    <w:lvl w:ilvl="0" w:tplc="8E84F91C">
      <w:start w:val="1"/>
      <w:numFmt w:val="bullet"/>
      <w:lvlText w:val="В"/>
      <w:lvlJc w:val="left"/>
    </w:lvl>
    <w:lvl w:ilvl="1" w:tplc="4FBC51E4">
      <w:numFmt w:val="decimal"/>
      <w:lvlText w:val=""/>
      <w:lvlJc w:val="left"/>
    </w:lvl>
    <w:lvl w:ilvl="2" w:tplc="0CDA7BDE">
      <w:numFmt w:val="decimal"/>
      <w:lvlText w:val=""/>
      <w:lvlJc w:val="left"/>
    </w:lvl>
    <w:lvl w:ilvl="3" w:tplc="5CB03950">
      <w:numFmt w:val="decimal"/>
      <w:lvlText w:val=""/>
      <w:lvlJc w:val="left"/>
    </w:lvl>
    <w:lvl w:ilvl="4" w:tplc="FBB8584E">
      <w:numFmt w:val="decimal"/>
      <w:lvlText w:val=""/>
      <w:lvlJc w:val="left"/>
    </w:lvl>
    <w:lvl w:ilvl="5" w:tplc="FD6A8718">
      <w:numFmt w:val="decimal"/>
      <w:lvlText w:val=""/>
      <w:lvlJc w:val="left"/>
    </w:lvl>
    <w:lvl w:ilvl="6" w:tplc="165292AA">
      <w:numFmt w:val="decimal"/>
      <w:lvlText w:val=""/>
      <w:lvlJc w:val="left"/>
    </w:lvl>
    <w:lvl w:ilvl="7" w:tplc="2FD440F0">
      <w:numFmt w:val="decimal"/>
      <w:lvlText w:val=""/>
      <w:lvlJc w:val="left"/>
    </w:lvl>
    <w:lvl w:ilvl="8" w:tplc="C89A320A">
      <w:numFmt w:val="decimal"/>
      <w:lvlText w:val=""/>
      <w:lvlJc w:val="left"/>
    </w:lvl>
  </w:abstractNum>
  <w:abstractNum w:abstractNumId="4">
    <w:nsid w:val="00000F3E"/>
    <w:multiLevelType w:val="hybridMultilevel"/>
    <w:tmpl w:val="5048462E"/>
    <w:lvl w:ilvl="0" w:tplc="BDAADD82">
      <w:start w:val="1"/>
      <w:numFmt w:val="bullet"/>
      <w:lvlText w:val="В"/>
      <w:lvlJc w:val="left"/>
    </w:lvl>
    <w:lvl w:ilvl="1" w:tplc="6EF8B170">
      <w:numFmt w:val="decimal"/>
      <w:lvlText w:val=""/>
      <w:lvlJc w:val="left"/>
    </w:lvl>
    <w:lvl w:ilvl="2" w:tplc="BB0EC168">
      <w:numFmt w:val="decimal"/>
      <w:lvlText w:val=""/>
      <w:lvlJc w:val="left"/>
    </w:lvl>
    <w:lvl w:ilvl="3" w:tplc="41EC80D0">
      <w:numFmt w:val="decimal"/>
      <w:lvlText w:val=""/>
      <w:lvlJc w:val="left"/>
    </w:lvl>
    <w:lvl w:ilvl="4" w:tplc="09904536">
      <w:numFmt w:val="decimal"/>
      <w:lvlText w:val=""/>
      <w:lvlJc w:val="left"/>
    </w:lvl>
    <w:lvl w:ilvl="5" w:tplc="7B12BFA0">
      <w:numFmt w:val="decimal"/>
      <w:lvlText w:val=""/>
      <w:lvlJc w:val="left"/>
    </w:lvl>
    <w:lvl w:ilvl="6" w:tplc="0290CE62">
      <w:numFmt w:val="decimal"/>
      <w:lvlText w:val=""/>
      <w:lvlJc w:val="left"/>
    </w:lvl>
    <w:lvl w:ilvl="7" w:tplc="01DE02C6">
      <w:numFmt w:val="decimal"/>
      <w:lvlText w:val=""/>
      <w:lvlJc w:val="left"/>
    </w:lvl>
    <w:lvl w:ilvl="8" w:tplc="BAC8F982">
      <w:numFmt w:val="decimal"/>
      <w:lvlText w:val=""/>
      <w:lvlJc w:val="left"/>
    </w:lvl>
  </w:abstractNum>
  <w:abstractNum w:abstractNumId="5">
    <w:nsid w:val="000012DB"/>
    <w:multiLevelType w:val="hybridMultilevel"/>
    <w:tmpl w:val="894EFB18"/>
    <w:lvl w:ilvl="0" w:tplc="5094C0CC">
      <w:start w:val="1"/>
      <w:numFmt w:val="bullet"/>
      <w:lvlText w:val="В"/>
      <w:lvlJc w:val="left"/>
    </w:lvl>
    <w:lvl w:ilvl="1" w:tplc="FE4E7F50">
      <w:numFmt w:val="decimal"/>
      <w:lvlText w:val=""/>
      <w:lvlJc w:val="left"/>
    </w:lvl>
    <w:lvl w:ilvl="2" w:tplc="B464DA54">
      <w:numFmt w:val="decimal"/>
      <w:lvlText w:val=""/>
      <w:lvlJc w:val="left"/>
    </w:lvl>
    <w:lvl w:ilvl="3" w:tplc="53740870">
      <w:numFmt w:val="decimal"/>
      <w:lvlText w:val=""/>
      <w:lvlJc w:val="left"/>
    </w:lvl>
    <w:lvl w:ilvl="4" w:tplc="0434A318">
      <w:numFmt w:val="decimal"/>
      <w:lvlText w:val=""/>
      <w:lvlJc w:val="left"/>
    </w:lvl>
    <w:lvl w:ilvl="5" w:tplc="6BBA18E2">
      <w:numFmt w:val="decimal"/>
      <w:lvlText w:val=""/>
      <w:lvlJc w:val="left"/>
    </w:lvl>
    <w:lvl w:ilvl="6" w:tplc="0FBAC0B6">
      <w:numFmt w:val="decimal"/>
      <w:lvlText w:val=""/>
      <w:lvlJc w:val="left"/>
    </w:lvl>
    <w:lvl w:ilvl="7" w:tplc="A1D61C1C">
      <w:numFmt w:val="decimal"/>
      <w:lvlText w:val=""/>
      <w:lvlJc w:val="left"/>
    </w:lvl>
    <w:lvl w:ilvl="8" w:tplc="9E245942">
      <w:numFmt w:val="decimal"/>
      <w:lvlText w:val=""/>
      <w:lvlJc w:val="left"/>
    </w:lvl>
  </w:abstractNum>
  <w:abstractNum w:abstractNumId="6">
    <w:nsid w:val="0000153C"/>
    <w:multiLevelType w:val="hybridMultilevel"/>
    <w:tmpl w:val="B7E8C06E"/>
    <w:lvl w:ilvl="0" w:tplc="CDD4D4F6">
      <w:start w:val="1"/>
      <w:numFmt w:val="bullet"/>
      <w:lvlText w:val="−"/>
      <w:lvlJc w:val="left"/>
    </w:lvl>
    <w:lvl w:ilvl="1" w:tplc="9588EF48">
      <w:start w:val="1"/>
      <w:numFmt w:val="bullet"/>
      <w:lvlText w:val="В"/>
      <w:lvlJc w:val="left"/>
    </w:lvl>
    <w:lvl w:ilvl="2" w:tplc="30DE1ED4">
      <w:numFmt w:val="decimal"/>
      <w:lvlText w:val=""/>
      <w:lvlJc w:val="left"/>
    </w:lvl>
    <w:lvl w:ilvl="3" w:tplc="1FB249D8">
      <w:numFmt w:val="decimal"/>
      <w:lvlText w:val=""/>
      <w:lvlJc w:val="left"/>
    </w:lvl>
    <w:lvl w:ilvl="4" w:tplc="62BC3B5A">
      <w:numFmt w:val="decimal"/>
      <w:lvlText w:val=""/>
      <w:lvlJc w:val="left"/>
    </w:lvl>
    <w:lvl w:ilvl="5" w:tplc="3E9A27DA">
      <w:numFmt w:val="decimal"/>
      <w:lvlText w:val=""/>
      <w:lvlJc w:val="left"/>
    </w:lvl>
    <w:lvl w:ilvl="6" w:tplc="47340B62">
      <w:numFmt w:val="decimal"/>
      <w:lvlText w:val=""/>
      <w:lvlJc w:val="left"/>
    </w:lvl>
    <w:lvl w:ilvl="7" w:tplc="22A09CEE">
      <w:numFmt w:val="decimal"/>
      <w:lvlText w:val=""/>
      <w:lvlJc w:val="left"/>
    </w:lvl>
    <w:lvl w:ilvl="8" w:tplc="F272BEB0">
      <w:numFmt w:val="decimal"/>
      <w:lvlText w:val=""/>
      <w:lvlJc w:val="left"/>
    </w:lvl>
  </w:abstractNum>
  <w:abstractNum w:abstractNumId="7">
    <w:nsid w:val="000026E9"/>
    <w:multiLevelType w:val="hybridMultilevel"/>
    <w:tmpl w:val="1F6CFA3A"/>
    <w:lvl w:ilvl="0" w:tplc="0AAE3014">
      <w:start w:val="1"/>
      <w:numFmt w:val="bullet"/>
      <w:lvlText w:val="-"/>
      <w:lvlJc w:val="left"/>
    </w:lvl>
    <w:lvl w:ilvl="1" w:tplc="C2B2BC10">
      <w:start w:val="1"/>
      <w:numFmt w:val="bullet"/>
      <w:lvlText w:val="В"/>
      <w:lvlJc w:val="left"/>
    </w:lvl>
    <w:lvl w:ilvl="2" w:tplc="448E8526">
      <w:numFmt w:val="decimal"/>
      <w:lvlText w:val=""/>
      <w:lvlJc w:val="left"/>
    </w:lvl>
    <w:lvl w:ilvl="3" w:tplc="730CEF94">
      <w:numFmt w:val="decimal"/>
      <w:lvlText w:val=""/>
      <w:lvlJc w:val="left"/>
    </w:lvl>
    <w:lvl w:ilvl="4" w:tplc="ABB61636">
      <w:numFmt w:val="decimal"/>
      <w:lvlText w:val=""/>
      <w:lvlJc w:val="left"/>
    </w:lvl>
    <w:lvl w:ilvl="5" w:tplc="5DC02D68">
      <w:numFmt w:val="decimal"/>
      <w:lvlText w:val=""/>
      <w:lvlJc w:val="left"/>
    </w:lvl>
    <w:lvl w:ilvl="6" w:tplc="61624990">
      <w:numFmt w:val="decimal"/>
      <w:lvlText w:val=""/>
      <w:lvlJc w:val="left"/>
    </w:lvl>
    <w:lvl w:ilvl="7" w:tplc="763AF630">
      <w:numFmt w:val="decimal"/>
      <w:lvlText w:val=""/>
      <w:lvlJc w:val="left"/>
    </w:lvl>
    <w:lvl w:ilvl="8" w:tplc="3034C2FA">
      <w:numFmt w:val="decimal"/>
      <w:lvlText w:val=""/>
      <w:lvlJc w:val="left"/>
    </w:lvl>
  </w:abstractNum>
  <w:abstractNum w:abstractNumId="8">
    <w:nsid w:val="00002EA6"/>
    <w:multiLevelType w:val="hybridMultilevel"/>
    <w:tmpl w:val="188282E0"/>
    <w:lvl w:ilvl="0" w:tplc="4CAAAEF4">
      <w:start w:val="1"/>
      <w:numFmt w:val="bullet"/>
      <w:lvlText w:val="В"/>
      <w:lvlJc w:val="left"/>
    </w:lvl>
    <w:lvl w:ilvl="1" w:tplc="422613EA">
      <w:numFmt w:val="decimal"/>
      <w:lvlText w:val=""/>
      <w:lvlJc w:val="left"/>
    </w:lvl>
    <w:lvl w:ilvl="2" w:tplc="7A7A041E">
      <w:numFmt w:val="decimal"/>
      <w:lvlText w:val=""/>
      <w:lvlJc w:val="left"/>
    </w:lvl>
    <w:lvl w:ilvl="3" w:tplc="69E02F06">
      <w:numFmt w:val="decimal"/>
      <w:lvlText w:val=""/>
      <w:lvlJc w:val="left"/>
    </w:lvl>
    <w:lvl w:ilvl="4" w:tplc="3EAE0542">
      <w:numFmt w:val="decimal"/>
      <w:lvlText w:val=""/>
      <w:lvlJc w:val="left"/>
    </w:lvl>
    <w:lvl w:ilvl="5" w:tplc="1826E134">
      <w:numFmt w:val="decimal"/>
      <w:lvlText w:val=""/>
      <w:lvlJc w:val="left"/>
    </w:lvl>
    <w:lvl w:ilvl="6" w:tplc="4464249A">
      <w:numFmt w:val="decimal"/>
      <w:lvlText w:val=""/>
      <w:lvlJc w:val="left"/>
    </w:lvl>
    <w:lvl w:ilvl="7" w:tplc="9C002EB2">
      <w:numFmt w:val="decimal"/>
      <w:lvlText w:val=""/>
      <w:lvlJc w:val="left"/>
    </w:lvl>
    <w:lvl w:ilvl="8" w:tplc="C87A6A0A">
      <w:numFmt w:val="decimal"/>
      <w:lvlText w:val=""/>
      <w:lvlJc w:val="left"/>
    </w:lvl>
  </w:abstractNum>
  <w:abstractNum w:abstractNumId="9">
    <w:nsid w:val="0000390C"/>
    <w:multiLevelType w:val="hybridMultilevel"/>
    <w:tmpl w:val="D3B2ED1E"/>
    <w:lvl w:ilvl="0" w:tplc="5E36CAE2">
      <w:start w:val="1"/>
      <w:numFmt w:val="bullet"/>
      <w:lvlText w:val="−"/>
      <w:lvlJc w:val="left"/>
    </w:lvl>
    <w:lvl w:ilvl="1" w:tplc="E006E034">
      <w:numFmt w:val="decimal"/>
      <w:lvlText w:val=""/>
      <w:lvlJc w:val="left"/>
    </w:lvl>
    <w:lvl w:ilvl="2" w:tplc="CB1EE6BC">
      <w:numFmt w:val="decimal"/>
      <w:lvlText w:val=""/>
      <w:lvlJc w:val="left"/>
    </w:lvl>
    <w:lvl w:ilvl="3" w:tplc="58DC763E">
      <w:numFmt w:val="decimal"/>
      <w:lvlText w:val=""/>
      <w:lvlJc w:val="left"/>
    </w:lvl>
    <w:lvl w:ilvl="4" w:tplc="A3A8E9EA">
      <w:numFmt w:val="decimal"/>
      <w:lvlText w:val=""/>
      <w:lvlJc w:val="left"/>
    </w:lvl>
    <w:lvl w:ilvl="5" w:tplc="3C8A0B7A">
      <w:numFmt w:val="decimal"/>
      <w:lvlText w:val=""/>
      <w:lvlJc w:val="left"/>
    </w:lvl>
    <w:lvl w:ilvl="6" w:tplc="9578ACA4">
      <w:numFmt w:val="decimal"/>
      <w:lvlText w:val=""/>
      <w:lvlJc w:val="left"/>
    </w:lvl>
    <w:lvl w:ilvl="7" w:tplc="C07CE872">
      <w:numFmt w:val="decimal"/>
      <w:lvlText w:val=""/>
      <w:lvlJc w:val="left"/>
    </w:lvl>
    <w:lvl w:ilvl="8" w:tplc="DDD27288">
      <w:numFmt w:val="decimal"/>
      <w:lvlText w:val=""/>
      <w:lvlJc w:val="left"/>
    </w:lvl>
  </w:abstractNum>
  <w:abstractNum w:abstractNumId="10">
    <w:nsid w:val="000041BB"/>
    <w:multiLevelType w:val="hybridMultilevel"/>
    <w:tmpl w:val="ACA23568"/>
    <w:lvl w:ilvl="0" w:tplc="1DE2C1EA">
      <w:start w:val="1"/>
      <w:numFmt w:val="bullet"/>
      <w:lvlText w:val="−"/>
      <w:lvlJc w:val="left"/>
    </w:lvl>
    <w:lvl w:ilvl="1" w:tplc="E2649E84">
      <w:numFmt w:val="decimal"/>
      <w:lvlText w:val=""/>
      <w:lvlJc w:val="left"/>
    </w:lvl>
    <w:lvl w:ilvl="2" w:tplc="BC800446">
      <w:numFmt w:val="decimal"/>
      <w:lvlText w:val=""/>
      <w:lvlJc w:val="left"/>
    </w:lvl>
    <w:lvl w:ilvl="3" w:tplc="601EBF94">
      <w:numFmt w:val="decimal"/>
      <w:lvlText w:val=""/>
      <w:lvlJc w:val="left"/>
    </w:lvl>
    <w:lvl w:ilvl="4" w:tplc="153039BE">
      <w:numFmt w:val="decimal"/>
      <w:lvlText w:val=""/>
      <w:lvlJc w:val="left"/>
    </w:lvl>
    <w:lvl w:ilvl="5" w:tplc="8CA03CCE">
      <w:numFmt w:val="decimal"/>
      <w:lvlText w:val=""/>
      <w:lvlJc w:val="left"/>
    </w:lvl>
    <w:lvl w:ilvl="6" w:tplc="21041416">
      <w:numFmt w:val="decimal"/>
      <w:lvlText w:val=""/>
      <w:lvlJc w:val="left"/>
    </w:lvl>
    <w:lvl w:ilvl="7" w:tplc="13F865B8">
      <w:numFmt w:val="decimal"/>
      <w:lvlText w:val=""/>
      <w:lvlJc w:val="left"/>
    </w:lvl>
    <w:lvl w:ilvl="8" w:tplc="A66C31CE">
      <w:numFmt w:val="decimal"/>
      <w:lvlText w:val=""/>
      <w:lvlJc w:val="left"/>
    </w:lvl>
  </w:abstractNum>
  <w:abstractNum w:abstractNumId="11">
    <w:nsid w:val="00007E87"/>
    <w:multiLevelType w:val="hybridMultilevel"/>
    <w:tmpl w:val="E4B2130C"/>
    <w:lvl w:ilvl="0" w:tplc="1228EDDC">
      <w:start w:val="1"/>
      <w:numFmt w:val="bullet"/>
      <w:lvlText w:val="−"/>
      <w:lvlJc w:val="left"/>
    </w:lvl>
    <w:lvl w:ilvl="1" w:tplc="ADE22936">
      <w:numFmt w:val="decimal"/>
      <w:lvlText w:val=""/>
      <w:lvlJc w:val="left"/>
    </w:lvl>
    <w:lvl w:ilvl="2" w:tplc="83F26A6E">
      <w:numFmt w:val="decimal"/>
      <w:lvlText w:val=""/>
      <w:lvlJc w:val="left"/>
    </w:lvl>
    <w:lvl w:ilvl="3" w:tplc="71AC4018">
      <w:numFmt w:val="decimal"/>
      <w:lvlText w:val=""/>
      <w:lvlJc w:val="left"/>
    </w:lvl>
    <w:lvl w:ilvl="4" w:tplc="26CCE712">
      <w:numFmt w:val="decimal"/>
      <w:lvlText w:val=""/>
      <w:lvlJc w:val="left"/>
    </w:lvl>
    <w:lvl w:ilvl="5" w:tplc="4D8EB57E">
      <w:numFmt w:val="decimal"/>
      <w:lvlText w:val=""/>
      <w:lvlJc w:val="left"/>
    </w:lvl>
    <w:lvl w:ilvl="6" w:tplc="58E2559C">
      <w:numFmt w:val="decimal"/>
      <w:lvlText w:val=""/>
      <w:lvlJc w:val="left"/>
    </w:lvl>
    <w:lvl w:ilvl="7" w:tplc="A9E2DBAA">
      <w:numFmt w:val="decimal"/>
      <w:lvlText w:val=""/>
      <w:lvlJc w:val="left"/>
    </w:lvl>
    <w:lvl w:ilvl="8" w:tplc="C4429294">
      <w:numFmt w:val="decimal"/>
      <w:lvlText w:val=""/>
      <w:lvlJc w:val="left"/>
    </w:lvl>
  </w:abstractNum>
  <w:abstractNum w:abstractNumId="12">
    <w:nsid w:val="3C8F01A4"/>
    <w:multiLevelType w:val="hybridMultilevel"/>
    <w:tmpl w:val="21CAB190"/>
    <w:lvl w:ilvl="0" w:tplc="1AE2A554">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num w:numId="1">
    <w:abstractNumId w:val="10"/>
  </w:num>
  <w:num w:numId="2">
    <w:abstractNumId w:val="7"/>
  </w:num>
  <w:num w:numId="3">
    <w:abstractNumId w:val="2"/>
  </w:num>
  <w:num w:numId="4">
    <w:abstractNumId w:val="3"/>
  </w:num>
  <w:num w:numId="5">
    <w:abstractNumId w:val="8"/>
  </w:num>
  <w:num w:numId="6">
    <w:abstractNumId w:val="5"/>
  </w:num>
  <w:num w:numId="7">
    <w:abstractNumId w:val="6"/>
  </w:num>
  <w:num w:numId="8">
    <w:abstractNumId w:val="11"/>
  </w:num>
  <w:num w:numId="9">
    <w:abstractNumId w:val="9"/>
  </w:num>
  <w:num w:numId="10">
    <w:abstractNumId w:val="4"/>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5215C"/>
    <w:rsid w:val="00021B1E"/>
    <w:rsid w:val="0008197A"/>
    <w:rsid w:val="000944A1"/>
    <w:rsid w:val="002462FB"/>
    <w:rsid w:val="002C6E38"/>
    <w:rsid w:val="003005CA"/>
    <w:rsid w:val="00306150"/>
    <w:rsid w:val="003A4515"/>
    <w:rsid w:val="003B4BDC"/>
    <w:rsid w:val="00487C14"/>
    <w:rsid w:val="004939C3"/>
    <w:rsid w:val="004B7272"/>
    <w:rsid w:val="00501D13"/>
    <w:rsid w:val="005266CC"/>
    <w:rsid w:val="00642B2E"/>
    <w:rsid w:val="006C1D19"/>
    <w:rsid w:val="00731C9B"/>
    <w:rsid w:val="007452D4"/>
    <w:rsid w:val="00764CBA"/>
    <w:rsid w:val="007D670B"/>
    <w:rsid w:val="007F059D"/>
    <w:rsid w:val="00880AAD"/>
    <w:rsid w:val="009A3966"/>
    <w:rsid w:val="00A5215C"/>
    <w:rsid w:val="00A84B23"/>
    <w:rsid w:val="00D16A34"/>
    <w:rsid w:val="00D75FE6"/>
    <w:rsid w:val="00D822B4"/>
    <w:rsid w:val="00DC78A9"/>
    <w:rsid w:val="00E22A06"/>
    <w:rsid w:val="00E54D33"/>
    <w:rsid w:val="00F00852"/>
    <w:rsid w:val="00F6126F"/>
    <w:rsid w:val="00FC0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8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215C"/>
    <w:rPr>
      <w:color w:val="0000FF"/>
      <w:u w:val="single"/>
    </w:rPr>
  </w:style>
  <w:style w:type="table" w:styleId="a4">
    <w:name w:val="Table Grid"/>
    <w:basedOn w:val="a1"/>
    <w:uiPriority w:val="59"/>
    <w:rsid w:val="00FC08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qFormat/>
    <w:rsid w:val="00501D13"/>
    <w:pPr>
      <w:ind w:left="720" w:right="-284"/>
      <w:contextualSpacing/>
      <w:jc w:val="both"/>
    </w:pPr>
    <w:rPr>
      <w:rFonts w:ascii="Calibri" w:eastAsia="Calibri" w:hAnsi="Calibri" w:cs="Calibri"/>
      <w:lang w:eastAsia="zh-CN"/>
    </w:rPr>
  </w:style>
  <w:style w:type="character" w:customStyle="1" w:styleId="c6">
    <w:name w:val="c6"/>
    <w:basedOn w:val="a0"/>
    <w:rsid w:val="00501D13"/>
  </w:style>
  <w:style w:type="character" w:customStyle="1" w:styleId="c3">
    <w:name w:val="c3"/>
    <w:basedOn w:val="a0"/>
    <w:rsid w:val="00501D13"/>
  </w:style>
  <w:style w:type="paragraph" w:customStyle="1" w:styleId="c0">
    <w:name w:val="c0"/>
    <w:basedOn w:val="a"/>
    <w:rsid w:val="00501D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501D13"/>
  </w:style>
  <w:style w:type="paragraph" w:customStyle="1" w:styleId="c4">
    <w:name w:val="c4"/>
    <w:basedOn w:val="a"/>
    <w:rsid w:val="00501D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501D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501D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lbd.alx@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A12D5-811B-4EEF-A59A-8F23323A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Pages>
  <Words>4412</Words>
  <Characters>25153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cp:revision>
  <dcterms:created xsi:type="dcterms:W3CDTF">2021-04-15T16:14:00Z</dcterms:created>
  <dcterms:modified xsi:type="dcterms:W3CDTF">2021-04-19T11:33:00Z</dcterms:modified>
</cp:coreProperties>
</file>